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77" w:rsidRPr="0069570B" w:rsidRDefault="00FD2C9E">
      <w:pPr>
        <w:rPr>
          <w:rFonts w:ascii="ＭＳ 明朝" w:eastAsia="ＭＳ 明朝" w:hAnsi="ＭＳ 明朝"/>
          <w:sz w:val="22"/>
        </w:rPr>
      </w:pPr>
      <w:r w:rsidRPr="0069570B">
        <w:rPr>
          <w:rFonts w:ascii="ＭＳ 明朝" w:eastAsia="ＭＳ 明朝" w:hAnsi="ＭＳ 明朝" w:hint="eastAsia"/>
          <w:sz w:val="22"/>
        </w:rPr>
        <w:t>一般会計等財務書類注記</w:t>
      </w:r>
    </w:p>
    <w:p w:rsidR="00FD2C9E" w:rsidRDefault="00FD2C9E">
      <w:pPr>
        <w:rPr>
          <w:rFonts w:ascii="ＭＳ 明朝" w:eastAsia="ＭＳ 明朝" w:hAnsi="ＭＳ 明朝"/>
          <w:szCs w:val="21"/>
        </w:rPr>
      </w:pPr>
    </w:p>
    <w:p w:rsidR="00FD2C9E" w:rsidRPr="00A05F09" w:rsidRDefault="00FD2C9E">
      <w:pPr>
        <w:rPr>
          <w:rFonts w:ascii="ＭＳ 明朝" w:eastAsia="ＭＳ 明朝" w:hAnsi="ＭＳ 明朝"/>
          <w:szCs w:val="21"/>
        </w:rPr>
      </w:pPr>
      <w:r w:rsidRPr="00A05F09">
        <w:rPr>
          <w:rFonts w:ascii="ＭＳ 明朝" w:eastAsia="ＭＳ 明朝" w:hAnsi="ＭＳ 明朝" w:hint="eastAsia"/>
          <w:szCs w:val="21"/>
        </w:rPr>
        <w:t>１　重要な会計方針</w:t>
      </w:r>
    </w:p>
    <w:p w:rsidR="00433692" w:rsidRPr="00A05F09" w:rsidRDefault="00433692">
      <w:pPr>
        <w:rPr>
          <w:rFonts w:ascii="ＭＳ 明朝" w:eastAsia="ＭＳ 明朝" w:hAnsi="ＭＳ 明朝"/>
          <w:szCs w:val="21"/>
        </w:rPr>
      </w:pPr>
    </w:p>
    <w:p w:rsidR="00FD2C9E" w:rsidRPr="00A05F09" w:rsidRDefault="00FD2C9E">
      <w:pPr>
        <w:rPr>
          <w:rFonts w:ascii="ＭＳ 明朝" w:eastAsia="ＭＳ 明朝" w:hAnsi="ＭＳ 明朝"/>
          <w:szCs w:val="21"/>
        </w:rPr>
      </w:pPr>
      <w:r w:rsidRPr="00A05F09">
        <w:rPr>
          <w:rFonts w:ascii="ＭＳ 明朝" w:eastAsia="ＭＳ 明朝" w:hAnsi="ＭＳ 明朝" w:hint="eastAsia"/>
          <w:szCs w:val="21"/>
        </w:rPr>
        <w:t xml:space="preserve">　（１）有形固定資産等の評価基準及び評価方法</w:t>
      </w:r>
    </w:p>
    <w:p w:rsidR="00FD2C9E" w:rsidRPr="00A05F09" w:rsidRDefault="00FD2C9E" w:rsidP="00A05F09">
      <w:pPr>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原則として、取得原価により評価しています。ただし、</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A69A3">
        <w:rPr>
          <w:rFonts w:ascii="ＭＳ 明朝" w:eastAsia="ＭＳ 明朝" w:hAnsi="ＭＳ 明朝" w:hint="eastAsia"/>
          <w:szCs w:val="21"/>
        </w:rPr>
        <w:t>等</w:t>
      </w:r>
      <w:r w:rsidR="00A05F09">
        <w:rPr>
          <w:rFonts w:ascii="ＭＳ 明朝" w:eastAsia="ＭＳ 明朝" w:hAnsi="ＭＳ 明朝" w:hint="eastAsia"/>
          <w:szCs w:val="21"/>
        </w:rPr>
        <w:t>については、次のとおりです。</w:t>
      </w:r>
    </w:p>
    <w:p w:rsidR="00FD2C9E" w:rsidRPr="00A05F09" w:rsidRDefault="00467CA5" w:rsidP="00A05F09">
      <w:pPr>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FD2C9E" w:rsidRPr="00A05F09">
        <w:rPr>
          <w:rFonts w:ascii="ＭＳ 明朝" w:eastAsia="ＭＳ 明朝" w:hAnsi="ＭＳ 明朝" w:hint="eastAsia"/>
          <w:szCs w:val="21"/>
        </w:rPr>
        <w:t xml:space="preserve">　</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D2C9E" w:rsidRPr="00A05F09">
        <w:rPr>
          <w:rFonts w:ascii="ＭＳ 明朝" w:eastAsia="ＭＳ 明朝" w:hAnsi="ＭＳ 明朝" w:hint="eastAsia"/>
          <w:szCs w:val="21"/>
        </w:rPr>
        <w:t>については、再調達原価により評価しています。</w:t>
      </w:r>
      <w:r w:rsidR="00A05F09">
        <w:rPr>
          <w:rFonts w:ascii="ＭＳ 明朝" w:eastAsia="ＭＳ 明朝" w:hAnsi="ＭＳ 明朝" w:hint="eastAsia"/>
          <w:szCs w:val="21"/>
        </w:rPr>
        <w:t>ただし、</w:t>
      </w:r>
      <w:r w:rsidR="00FD2C9E" w:rsidRPr="00A05F09">
        <w:rPr>
          <w:rFonts w:ascii="ＭＳ 明朝" w:eastAsia="ＭＳ 明朝" w:hAnsi="ＭＳ 明朝" w:hint="eastAsia"/>
          <w:szCs w:val="21"/>
        </w:rPr>
        <w:t>無償で移管を受けた道路の敷地については、備忘価額1円としています。</w:t>
      </w:r>
    </w:p>
    <w:p w:rsidR="00FD2C9E" w:rsidRPr="00A05F09" w:rsidRDefault="00A05F09" w:rsidP="00FD2C9E">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②</w:t>
      </w:r>
      <w:r w:rsidR="00FD2C9E" w:rsidRPr="00A05F09">
        <w:rPr>
          <w:rFonts w:ascii="ＭＳ 明朝" w:eastAsia="ＭＳ 明朝" w:hAnsi="ＭＳ 明朝" w:hint="eastAsia"/>
          <w:szCs w:val="21"/>
        </w:rPr>
        <w:t xml:space="preserve">　開始時の評価基準及び評価方法について、昭和59年度以前に取得したもの又は取得原価が不明なものは、再調達原価により評価しています。ただし、道路の敷地については、備忘価額1円としています。</w:t>
      </w:r>
    </w:p>
    <w:p w:rsidR="00FD2C9E" w:rsidRPr="00A05F09" w:rsidRDefault="00FD2C9E" w:rsidP="00A84BAB">
      <w:pPr>
        <w:tabs>
          <w:tab w:val="left" w:pos="851"/>
        </w:tabs>
        <w:rPr>
          <w:rFonts w:ascii="ＭＳ 明朝" w:eastAsia="ＭＳ 明朝" w:hAnsi="ＭＳ 明朝"/>
          <w:szCs w:val="21"/>
        </w:rPr>
      </w:pPr>
      <w:r w:rsidRPr="00A05F09">
        <w:rPr>
          <w:rFonts w:ascii="ＭＳ 明朝" w:eastAsia="ＭＳ 明朝" w:hAnsi="ＭＳ 明朝" w:hint="eastAsia"/>
          <w:szCs w:val="21"/>
        </w:rPr>
        <w:t xml:space="preserve">　　</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（２）有価証券等の評価基準及び評価方法</w:t>
      </w:r>
    </w:p>
    <w:p w:rsidR="00300B91" w:rsidRPr="00A05F09" w:rsidRDefault="00FD2C9E" w:rsidP="00FD2C9E">
      <w:pPr>
        <w:tabs>
          <w:tab w:val="left" w:pos="709"/>
        </w:tabs>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出資金について</w:t>
      </w:r>
      <w:r w:rsidR="00A84BAB">
        <w:rPr>
          <w:rFonts w:ascii="ＭＳ 明朝" w:eastAsia="ＭＳ 明朝" w:hAnsi="ＭＳ 明朝" w:hint="eastAsia"/>
          <w:szCs w:val="21"/>
        </w:rPr>
        <w:t>、</w:t>
      </w:r>
      <w:r w:rsidRPr="00A05F09">
        <w:rPr>
          <w:rFonts w:ascii="ＭＳ 明朝" w:eastAsia="ＭＳ 明朝" w:hAnsi="ＭＳ 明朝" w:hint="eastAsia"/>
          <w:szCs w:val="21"/>
        </w:rPr>
        <w:t>出資金額により評価しています。</w:t>
      </w:r>
    </w:p>
    <w:p w:rsidR="00FD2C9E" w:rsidRPr="00A84BAB" w:rsidRDefault="00FD2C9E" w:rsidP="00FD2C9E">
      <w:pPr>
        <w:tabs>
          <w:tab w:val="left" w:pos="709"/>
        </w:tabs>
        <w:rPr>
          <w:rFonts w:ascii="ＭＳ 明朝" w:eastAsia="ＭＳ 明朝" w:hAnsi="ＭＳ 明朝"/>
          <w:szCs w:val="21"/>
        </w:rPr>
      </w:pP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（３）有形固定資産等の減価償却の方法</w:t>
      </w:r>
    </w:p>
    <w:p w:rsidR="00CE6ABD" w:rsidRPr="00A05F09" w:rsidRDefault="00FD2C9E" w:rsidP="00300B91">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有形固定資産（リース資産を除</w:t>
      </w:r>
      <w:r w:rsidR="00CE6ABD" w:rsidRPr="00A05F09">
        <w:rPr>
          <w:rFonts w:ascii="ＭＳ 明朝" w:eastAsia="ＭＳ 明朝" w:hAnsi="ＭＳ 明朝" w:hint="eastAsia"/>
          <w:szCs w:val="21"/>
        </w:rPr>
        <w:t>きます。</w:t>
      </w:r>
      <w:r w:rsidR="00300B91" w:rsidRPr="00A05F09">
        <w:rPr>
          <w:rFonts w:ascii="ＭＳ 明朝" w:eastAsia="ＭＳ 明朝" w:hAnsi="ＭＳ 明朝" w:hint="eastAsia"/>
          <w:szCs w:val="21"/>
        </w:rPr>
        <w:t>）</w:t>
      </w:r>
    </w:p>
    <w:p w:rsidR="00FD2C9E" w:rsidRPr="00A05F09" w:rsidRDefault="00FD2C9E" w:rsidP="00300B91">
      <w:pPr>
        <w:tabs>
          <w:tab w:val="left" w:pos="709"/>
        </w:tabs>
        <w:ind w:firstLineChars="600" w:firstLine="1260"/>
        <w:rPr>
          <w:rFonts w:ascii="ＭＳ 明朝" w:eastAsia="ＭＳ 明朝" w:hAnsi="ＭＳ 明朝"/>
          <w:szCs w:val="21"/>
        </w:rPr>
      </w:pPr>
      <w:r w:rsidRPr="00A05F09">
        <w:rPr>
          <w:rFonts w:ascii="ＭＳ 明朝" w:eastAsia="ＭＳ 明朝" w:hAnsi="ＭＳ 明朝" w:hint="eastAsia"/>
          <w:szCs w:val="21"/>
        </w:rPr>
        <w:t>定額法</w:t>
      </w:r>
      <w:r w:rsidR="00300B91" w:rsidRPr="00A05F09">
        <w:rPr>
          <w:rFonts w:ascii="ＭＳ 明朝" w:eastAsia="ＭＳ 明朝" w:hAnsi="ＭＳ 明朝" w:hint="eastAsia"/>
          <w:szCs w:val="21"/>
        </w:rPr>
        <w:t xml:space="preserve">により算定しています。 </w:t>
      </w:r>
      <w:r w:rsidRPr="00A05F09">
        <w:rPr>
          <w:rFonts w:ascii="ＭＳ 明朝" w:eastAsia="ＭＳ 明朝" w:hAnsi="ＭＳ 明朝" w:hint="eastAsia"/>
          <w:szCs w:val="21"/>
        </w:rPr>
        <w:t>なお、主な耐用年数は以下のとおりです。</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建　物　 4年～50年</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工作物　10年～75年</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物　品   2年～20年</w:t>
      </w:r>
    </w:p>
    <w:p w:rsidR="00CE6ABD"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②</w:t>
      </w:r>
      <w:r w:rsidR="00300B91" w:rsidRPr="00A05F09">
        <w:rPr>
          <w:rFonts w:ascii="ＭＳ 明朝" w:eastAsia="ＭＳ 明朝" w:hAnsi="ＭＳ 明朝" w:hint="eastAsia"/>
          <w:szCs w:val="21"/>
        </w:rPr>
        <w:t xml:space="preserve">　</w:t>
      </w:r>
      <w:r w:rsidR="00FD2C9E" w:rsidRPr="00A05F09">
        <w:rPr>
          <w:rFonts w:ascii="ＭＳ 明朝" w:eastAsia="ＭＳ 明朝" w:hAnsi="ＭＳ 明朝" w:hint="eastAsia"/>
          <w:szCs w:val="21"/>
        </w:rPr>
        <w:t>所有権移転ファイナンス・リース取引に係るリース資産（リース期間が1年以内のリース取引及びリース契約1件あたりのリース料総額が300万円以下のファイナンス・リース取引を除</w:t>
      </w:r>
      <w:r w:rsidR="00CE6ABD" w:rsidRPr="00A05F09">
        <w:rPr>
          <w:rFonts w:ascii="ＭＳ 明朝" w:eastAsia="ＭＳ 明朝" w:hAnsi="ＭＳ 明朝" w:hint="eastAsia"/>
          <w:szCs w:val="21"/>
        </w:rPr>
        <w:t>きます。</w:t>
      </w:r>
      <w:r w:rsidR="00FD2C9E" w:rsidRPr="00A05F09">
        <w:rPr>
          <w:rFonts w:ascii="ＭＳ 明朝" w:eastAsia="ＭＳ 明朝" w:hAnsi="ＭＳ 明朝" w:hint="eastAsia"/>
          <w:szCs w:val="21"/>
        </w:rPr>
        <w:t>）</w:t>
      </w:r>
    </w:p>
    <w:p w:rsidR="00FD2C9E" w:rsidRPr="00A05F09" w:rsidRDefault="00FD2C9E" w:rsidP="00CE6ABD">
      <w:pPr>
        <w:tabs>
          <w:tab w:val="left" w:pos="709"/>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自己所有の固定資産に適用する減価償却</w:t>
      </w:r>
      <w:r w:rsidR="00794D4C">
        <w:rPr>
          <w:rFonts w:ascii="ＭＳ 明朝" w:eastAsia="ＭＳ 明朝" w:hAnsi="ＭＳ 明朝" w:hint="eastAsia"/>
          <w:szCs w:val="21"/>
        </w:rPr>
        <w:t>の</w:t>
      </w:r>
      <w:r w:rsidRPr="00A05F09">
        <w:rPr>
          <w:rFonts w:ascii="ＭＳ 明朝" w:eastAsia="ＭＳ 明朝" w:hAnsi="ＭＳ 明朝" w:hint="eastAsia"/>
          <w:szCs w:val="21"/>
        </w:rPr>
        <w:t>方法と同一の方法</w:t>
      </w:r>
      <w:r w:rsidR="00300B91" w:rsidRPr="00A05F09">
        <w:rPr>
          <w:rFonts w:ascii="ＭＳ 明朝" w:eastAsia="ＭＳ 明朝" w:hAnsi="ＭＳ 明朝" w:hint="eastAsia"/>
          <w:szCs w:val="21"/>
        </w:rPr>
        <w:t>により算定しています。</w:t>
      </w:r>
    </w:p>
    <w:p w:rsidR="00300B91" w:rsidRPr="00A05F09" w:rsidRDefault="00300B91" w:rsidP="00300B91">
      <w:pPr>
        <w:tabs>
          <w:tab w:val="left" w:pos="709"/>
        </w:tabs>
        <w:ind w:left="1050" w:hangingChars="500" w:hanging="1050"/>
        <w:rPr>
          <w:rFonts w:ascii="ＭＳ 明朝" w:eastAsia="ＭＳ 明朝" w:hAnsi="ＭＳ 明朝"/>
          <w:szCs w:val="21"/>
        </w:rPr>
      </w:pP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（４）引当金の計上基準及び算定方法</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300B91" w:rsidRPr="00A05F09">
        <w:rPr>
          <w:rFonts w:ascii="ＭＳ 明朝" w:eastAsia="ＭＳ 明朝" w:hAnsi="ＭＳ 明朝" w:hint="eastAsia"/>
          <w:szCs w:val="21"/>
        </w:rPr>
        <w:t xml:space="preserve">　徴収不能引当金</w:t>
      </w: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長期延滞債権及び未収金について、過去5年間の平均不納欠損率により、徴収不能引当金を計上しています。</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②</w:t>
      </w:r>
      <w:r w:rsidR="00300B91" w:rsidRPr="00A05F09">
        <w:rPr>
          <w:rFonts w:ascii="ＭＳ 明朝" w:eastAsia="ＭＳ 明朝" w:hAnsi="ＭＳ 明朝" w:hint="eastAsia"/>
          <w:szCs w:val="21"/>
        </w:rPr>
        <w:t xml:space="preserve">　退職手当引当金</w:t>
      </w: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CE6ABD"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退職手当債務から</w:t>
      </w:r>
      <w:r w:rsidR="00CE6ABD" w:rsidRPr="00A05F09">
        <w:rPr>
          <w:rFonts w:ascii="ＭＳ 明朝" w:eastAsia="ＭＳ 明朝" w:hAnsi="ＭＳ 明朝" w:hint="eastAsia"/>
          <w:szCs w:val="21"/>
        </w:rPr>
        <w:t>東京都市町村退職手当</w:t>
      </w:r>
      <w:r w:rsidRPr="00A05F09">
        <w:rPr>
          <w:rFonts w:ascii="ＭＳ 明朝" w:eastAsia="ＭＳ 明朝" w:hAnsi="ＭＳ 明朝" w:hint="eastAsia"/>
          <w:szCs w:val="21"/>
        </w:rPr>
        <w:t>組合への加入時以降の負担金の累計額から既に職員に対し退職手当として支給された額の総額を控除した額に</w:t>
      </w:r>
      <w:r w:rsidR="00CE6ABD" w:rsidRPr="00A05F09">
        <w:rPr>
          <w:rFonts w:ascii="ＭＳ 明朝" w:eastAsia="ＭＳ 明朝" w:hAnsi="ＭＳ 明朝" w:hint="eastAsia"/>
          <w:szCs w:val="21"/>
        </w:rPr>
        <w:t>、</w:t>
      </w:r>
      <w:r w:rsidR="00F64F9A">
        <w:rPr>
          <w:rFonts w:ascii="ＭＳ 明朝" w:eastAsia="ＭＳ 明朝" w:hAnsi="ＭＳ 明朝" w:hint="eastAsia"/>
          <w:szCs w:val="21"/>
        </w:rPr>
        <w:t>当該</w:t>
      </w:r>
      <w:r w:rsidRPr="00A05F09">
        <w:rPr>
          <w:rFonts w:ascii="ＭＳ 明朝" w:eastAsia="ＭＳ 明朝" w:hAnsi="ＭＳ 明朝" w:hint="eastAsia"/>
          <w:szCs w:val="21"/>
        </w:rPr>
        <w:t>組合における積立金額の運用益のうち</w:t>
      </w:r>
      <w:r w:rsidR="00F31663">
        <w:rPr>
          <w:rFonts w:ascii="ＭＳ 明朝" w:eastAsia="ＭＳ 明朝" w:hAnsi="ＭＳ 明朝" w:hint="eastAsia"/>
          <w:szCs w:val="21"/>
        </w:rPr>
        <w:t>羽村</w:t>
      </w:r>
      <w:r w:rsidR="00CE6ABD" w:rsidRPr="00A05F09">
        <w:rPr>
          <w:rFonts w:ascii="ＭＳ 明朝" w:eastAsia="ＭＳ 明朝" w:hAnsi="ＭＳ 明朝" w:hint="eastAsia"/>
          <w:szCs w:val="21"/>
        </w:rPr>
        <w:t>市へ按分される額を加算した額を控除した額を計上しています。</w:t>
      </w:r>
    </w:p>
    <w:p w:rsidR="00300B91" w:rsidRPr="00A05F09" w:rsidRDefault="00467CA5" w:rsidP="00300B91">
      <w:pPr>
        <w:tabs>
          <w:tab w:val="left" w:pos="709"/>
        </w:tabs>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③</w:t>
      </w:r>
      <w:r w:rsidR="00300B91" w:rsidRPr="00A05F09">
        <w:rPr>
          <w:rFonts w:ascii="ＭＳ 明朝" w:eastAsia="ＭＳ 明朝" w:hAnsi="ＭＳ 明朝" w:hint="eastAsia"/>
          <w:szCs w:val="21"/>
        </w:rPr>
        <w:t xml:space="preserve">　賞与等引当金</w:t>
      </w:r>
    </w:p>
    <w:p w:rsidR="00CE6ABD" w:rsidRPr="00A05F09" w:rsidRDefault="00300B91"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翌年度6月に支給予定の期末手当及び勤勉手当並びにそれらに係る法定福利費相当額の見込額について、それぞれ本会計年度の期間に対応する部分を計上しています。</w:t>
      </w:r>
    </w:p>
    <w:p w:rsidR="00300B91"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lastRenderedPageBreak/>
        <w:t xml:space="preserve">　（５）リース取引の処理方法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ファイナンス・リース取引</w:t>
      </w:r>
    </w:p>
    <w:p w:rsidR="00CE6ABD" w:rsidRPr="00A05F09" w:rsidRDefault="00CE6ABD" w:rsidP="00467CA5">
      <w:pPr>
        <w:tabs>
          <w:tab w:val="left" w:pos="709"/>
        </w:tabs>
        <w:ind w:leftChars="-90" w:left="1701" w:hangingChars="900" w:hanging="189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 xml:space="preserve">          　ア　</w:t>
      </w:r>
      <w:r w:rsidRPr="00A05F09">
        <w:rPr>
          <w:rFonts w:ascii="ＭＳ 明朝" w:eastAsia="ＭＳ 明朝" w:hAnsi="ＭＳ 明朝" w:hint="eastAsia"/>
          <w:szCs w:val="21"/>
        </w:rPr>
        <w:t>所有権移転ファイナンス・リース取引（リース期間が1年以内のリース取引及びリース料総額が300万円以下のファイナンス・リース取引を除きます。）</w:t>
      </w:r>
    </w:p>
    <w:p w:rsidR="00CE6ABD" w:rsidRPr="00A05F09" w:rsidRDefault="00CE6ABD" w:rsidP="00467CA5">
      <w:pPr>
        <w:tabs>
          <w:tab w:val="left" w:pos="709"/>
        </w:tabs>
        <w:ind w:leftChars="-90" w:left="861"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通常の売買取引に係る方法に準じた会計処理を行っています。</w:t>
      </w:r>
    </w:p>
    <w:p w:rsidR="00CE6ABD" w:rsidRPr="00A05F09" w:rsidRDefault="00467CA5"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イ　ア</w:t>
      </w:r>
      <w:r w:rsidR="00CE6ABD" w:rsidRPr="00A05F09">
        <w:rPr>
          <w:rFonts w:ascii="ＭＳ 明朝" w:eastAsia="ＭＳ 明朝" w:hAnsi="ＭＳ 明朝" w:hint="eastAsia"/>
          <w:szCs w:val="21"/>
        </w:rPr>
        <w:t>以外のファイナンス・リース取引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467CA5" w:rsidP="00CE6ABD">
      <w:pPr>
        <w:tabs>
          <w:tab w:val="left" w:pos="709"/>
        </w:tabs>
        <w:ind w:firstLineChars="450" w:firstLine="945"/>
        <w:rPr>
          <w:rFonts w:ascii="ＭＳ 明朝" w:eastAsia="ＭＳ 明朝" w:hAnsi="ＭＳ 明朝"/>
          <w:szCs w:val="21"/>
        </w:rPr>
      </w:pPr>
      <w:r w:rsidRPr="00A05F09">
        <w:rPr>
          <w:rFonts w:ascii="ＭＳ 明朝" w:eastAsia="ＭＳ 明朝" w:hAnsi="ＭＳ 明朝" w:hint="eastAsia"/>
          <w:szCs w:val="21"/>
        </w:rPr>
        <w:t>②</w:t>
      </w:r>
      <w:r w:rsidR="00CE6ABD" w:rsidRPr="00A05F09">
        <w:rPr>
          <w:rFonts w:ascii="ＭＳ 明朝" w:eastAsia="ＭＳ 明朝" w:hAnsi="ＭＳ 明朝" w:hint="eastAsia"/>
          <w:szCs w:val="21"/>
        </w:rPr>
        <w:t xml:space="preserve">　オペレーティング・リース取引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CE6ABD" w:rsidP="00CE6ABD">
      <w:pPr>
        <w:tabs>
          <w:tab w:val="left" w:pos="709"/>
        </w:tabs>
        <w:ind w:left="1050" w:hangingChars="500" w:hanging="1050"/>
        <w:rPr>
          <w:rFonts w:ascii="ＭＳ 明朝" w:eastAsia="ＭＳ 明朝" w:hAnsi="ＭＳ 明朝"/>
          <w:szCs w:val="21"/>
        </w:rPr>
      </w:pP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（６）資金収支計算書における資金の範囲</w:t>
      </w:r>
    </w:p>
    <w:p w:rsidR="00CE6ABD" w:rsidRPr="00A05F09" w:rsidRDefault="00CE6ABD" w:rsidP="00E037BB">
      <w:pPr>
        <w:tabs>
          <w:tab w:val="left" w:pos="709"/>
        </w:tabs>
        <w:ind w:leftChars="-94" w:left="853" w:hangingChars="500" w:hanging="1050"/>
        <w:jc w:val="left"/>
        <w:rPr>
          <w:rFonts w:ascii="ＭＳ 明朝" w:eastAsia="ＭＳ 明朝" w:hAnsi="ＭＳ 明朝"/>
          <w:szCs w:val="21"/>
        </w:rPr>
      </w:pPr>
      <w:r w:rsidRPr="00A05F09">
        <w:rPr>
          <w:rFonts w:ascii="ＭＳ 明朝" w:eastAsia="ＭＳ 明朝" w:hAnsi="ＭＳ 明朝" w:hint="eastAsia"/>
          <w:szCs w:val="21"/>
        </w:rPr>
        <w:t xml:space="preserve">　　　　 </w:t>
      </w:r>
      <w:r w:rsidR="00E037BB">
        <w:rPr>
          <w:rFonts w:ascii="ＭＳ 明朝" w:eastAsia="ＭＳ 明朝" w:hAnsi="ＭＳ 明朝" w:hint="eastAsia"/>
          <w:szCs w:val="21"/>
        </w:rPr>
        <w:t xml:space="preserve"> </w:t>
      </w:r>
      <w:r w:rsidRPr="00A05F09">
        <w:rPr>
          <w:rFonts w:ascii="ＭＳ 明朝" w:eastAsia="ＭＳ 明朝" w:hAnsi="ＭＳ 明朝" w:hint="eastAsia"/>
          <w:szCs w:val="21"/>
        </w:rPr>
        <w:t>現金（手許現金及び要求払預金）及び現金同等物としています。</w:t>
      </w:r>
    </w:p>
    <w:p w:rsidR="00CE6ABD" w:rsidRPr="00A05F09" w:rsidRDefault="00CE6ABD" w:rsidP="00E037BB">
      <w:pPr>
        <w:tabs>
          <w:tab w:val="left" w:pos="756"/>
        </w:tabs>
        <w:ind w:leftChars="319" w:left="670" w:firstLineChars="100" w:firstLine="210"/>
        <w:jc w:val="left"/>
        <w:rPr>
          <w:rFonts w:ascii="ＭＳ 明朝" w:eastAsia="ＭＳ 明朝" w:hAnsi="ＭＳ 明朝"/>
          <w:szCs w:val="21"/>
        </w:rPr>
      </w:pPr>
      <w:r w:rsidRPr="00A05F09">
        <w:rPr>
          <w:rFonts w:ascii="ＭＳ 明朝" w:eastAsia="ＭＳ 明朝" w:hAnsi="ＭＳ 明朝" w:hint="eastAsia"/>
          <w:szCs w:val="21"/>
        </w:rPr>
        <w:t>なお、現金及び現金同等物には、出納整理期間における取引により発生する資金の受払いを含んでいます。</w:t>
      </w:r>
    </w:p>
    <w:p w:rsidR="00D80B6F" w:rsidRPr="00A05F09" w:rsidRDefault="00CE6ABD" w:rsidP="00E03C69">
      <w:pPr>
        <w:tabs>
          <w:tab w:val="left" w:pos="709"/>
        </w:tabs>
        <w:ind w:leftChars="-162" w:left="710" w:hangingChars="500" w:hanging="1050"/>
        <w:rPr>
          <w:rFonts w:ascii="ＭＳ 明朝" w:eastAsia="ＭＳ 明朝" w:hAnsi="ＭＳ 明朝"/>
          <w:color w:val="FF0000"/>
          <w:szCs w:val="21"/>
        </w:rPr>
      </w:pPr>
      <w:r w:rsidRPr="00A05F09">
        <w:rPr>
          <w:rFonts w:ascii="ＭＳ 明朝" w:eastAsia="ＭＳ 明朝" w:hAnsi="ＭＳ 明朝" w:hint="eastAsia"/>
          <w:szCs w:val="21"/>
        </w:rPr>
        <w:t xml:space="preserve">　　　　</w:t>
      </w:r>
      <w:r w:rsidRPr="00A05F09">
        <w:rPr>
          <w:rFonts w:ascii="ＭＳ 明朝" w:eastAsia="ＭＳ 明朝" w:hAnsi="ＭＳ 明朝" w:hint="eastAsia"/>
          <w:color w:val="FF0000"/>
          <w:szCs w:val="21"/>
        </w:rPr>
        <w:t xml:space="preserve"> </w:t>
      </w:r>
      <w:r w:rsidR="00467CA5" w:rsidRPr="00A05F09">
        <w:rPr>
          <w:rFonts w:ascii="ＭＳ 明朝" w:eastAsia="ＭＳ 明朝" w:hAnsi="ＭＳ 明朝" w:hint="eastAsia"/>
          <w:color w:val="FF0000"/>
          <w:szCs w:val="21"/>
        </w:rPr>
        <w:t xml:space="preserve">　</w:t>
      </w:r>
    </w:p>
    <w:p w:rsidR="00D80B6F" w:rsidRPr="00A05F09" w:rsidRDefault="00D80B6F" w:rsidP="00D80B6F">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（７）その他財務書類作成のための基本となる重要な事項</w:t>
      </w:r>
    </w:p>
    <w:p w:rsidR="00D80B6F" w:rsidRPr="00A05F09" w:rsidRDefault="00467CA5" w:rsidP="00D80B6F">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D80B6F" w:rsidRPr="00A05F09">
        <w:rPr>
          <w:rFonts w:ascii="ＭＳ 明朝" w:eastAsia="ＭＳ 明朝" w:hAnsi="ＭＳ 明朝" w:hint="eastAsia"/>
          <w:szCs w:val="21"/>
        </w:rPr>
        <w:t xml:space="preserve">　物品の計上基準</w:t>
      </w:r>
    </w:p>
    <w:p w:rsidR="00D80B6F" w:rsidRPr="00A05F09" w:rsidRDefault="00D80B6F" w:rsidP="00D80B6F">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取得価額又は見積価格が50万円（美術品は300</w:t>
      </w:r>
      <w:r w:rsidR="00947572" w:rsidRPr="00A05F09">
        <w:rPr>
          <w:rFonts w:ascii="ＭＳ 明朝" w:eastAsia="ＭＳ 明朝" w:hAnsi="ＭＳ 明朝" w:hint="eastAsia"/>
          <w:szCs w:val="21"/>
        </w:rPr>
        <w:t>万円）以上の場合</w:t>
      </w:r>
      <w:r w:rsidR="00CD5D6F">
        <w:rPr>
          <w:rFonts w:ascii="ＭＳ 明朝" w:eastAsia="ＭＳ 明朝" w:hAnsi="ＭＳ 明朝" w:hint="eastAsia"/>
          <w:szCs w:val="21"/>
        </w:rPr>
        <w:t>に</w:t>
      </w:r>
      <w:r w:rsidRPr="00A05F09">
        <w:rPr>
          <w:rFonts w:ascii="ＭＳ 明朝" w:eastAsia="ＭＳ 明朝" w:hAnsi="ＭＳ 明朝" w:hint="eastAsia"/>
          <w:szCs w:val="21"/>
        </w:rPr>
        <w:t>資産として計上しています。</w:t>
      </w:r>
    </w:p>
    <w:p w:rsidR="00C30003" w:rsidRDefault="00D80B6F" w:rsidP="00D80B6F">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②</w:t>
      </w:r>
      <w:r w:rsidRPr="00A05F09">
        <w:rPr>
          <w:rFonts w:ascii="ＭＳ 明朝" w:eastAsia="ＭＳ 明朝" w:hAnsi="ＭＳ 明朝" w:hint="eastAsia"/>
          <w:szCs w:val="21"/>
        </w:rPr>
        <w:t xml:space="preserve">　資本的支出と修繕費の区分基準</w:t>
      </w:r>
    </w:p>
    <w:p w:rsidR="00C30003" w:rsidRPr="00C30003" w:rsidRDefault="00C30003" w:rsidP="00C30003">
      <w:pPr>
        <w:tabs>
          <w:tab w:val="left" w:pos="709"/>
        </w:tabs>
        <w:ind w:leftChars="500" w:left="1050" w:firstLineChars="100" w:firstLine="210"/>
        <w:rPr>
          <w:rFonts w:ascii="ＭＳ 明朝" w:eastAsia="ＭＳ 明朝" w:hAnsi="ＭＳ 明朝"/>
          <w:szCs w:val="21"/>
        </w:rPr>
      </w:pPr>
      <w:r w:rsidRPr="00C30003">
        <w:rPr>
          <w:rFonts w:ascii="ＭＳ 明朝" w:eastAsia="ＭＳ 明朝" w:hAnsi="ＭＳ 明朝" w:hint="eastAsia"/>
          <w:szCs w:val="21"/>
        </w:rPr>
        <w:t>原則として、法人税法基本通達第 7 章第 8 節によっています。</w:t>
      </w:r>
    </w:p>
    <w:p w:rsidR="00D80B6F" w:rsidRPr="00A05F09" w:rsidRDefault="00467CA5" w:rsidP="00D80B6F">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③</w:t>
      </w:r>
      <w:r w:rsidR="00D80B6F" w:rsidRPr="00A05F09">
        <w:rPr>
          <w:rFonts w:ascii="ＭＳ 明朝" w:eastAsia="ＭＳ 明朝" w:hAnsi="ＭＳ 明朝" w:hint="eastAsia"/>
          <w:szCs w:val="21"/>
        </w:rPr>
        <w:t xml:space="preserve">　消費税及び地方消費税の会計処理</w:t>
      </w:r>
    </w:p>
    <w:p w:rsidR="00D80B6F" w:rsidRPr="00A05F09" w:rsidRDefault="00D80B6F" w:rsidP="00D80B6F">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税込方式によっています。</w:t>
      </w:r>
    </w:p>
    <w:p w:rsidR="00256726" w:rsidRPr="00A05F09" w:rsidRDefault="00256726" w:rsidP="005973E1">
      <w:pPr>
        <w:ind w:firstLineChars="400" w:firstLine="840"/>
        <w:rPr>
          <w:rFonts w:ascii="ＭＳ 明朝" w:eastAsia="ＭＳ 明朝" w:hAnsi="ＭＳ 明朝"/>
          <w:color w:val="FF0000"/>
          <w:szCs w:val="21"/>
        </w:rPr>
      </w:pPr>
    </w:p>
    <w:p w:rsidR="004C0F20" w:rsidRPr="00A05F09" w:rsidRDefault="004C0F20" w:rsidP="004C0F20">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２　</w:t>
      </w:r>
      <w:r>
        <w:rPr>
          <w:rFonts w:ascii="ＭＳ 明朝" w:eastAsia="ＭＳ 明朝" w:hAnsi="ＭＳ 明朝" w:hint="eastAsia"/>
          <w:szCs w:val="21"/>
        </w:rPr>
        <w:t>追加情報</w:t>
      </w:r>
    </w:p>
    <w:p w:rsidR="00433692" w:rsidRPr="00A05F09" w:rsidRDefault="00433692" w:rsidP="00433692">
      <w:pPr>
        <w:tabs>
          <w:tab w:val="left" w:pos="709"/>
        </w:tabs>
        <w:ind w:left="1050" w:hangingChars="500" w:hanging="1050"/>
        <w:rPr>
          <w:rFonts w:ascii="ＭＳ 明朝" w:eastAsia="ＭＳ 明朝" w:hAnsi="ＭＳ 明朝"/>
          <w:szCs w:val="21"/>
        </w:rPr>
      </w:pPr>
    </w:p>
    <w:p w:rsidR="004B5CC6" w:rsidRPr="00A05F09" w:rsidRDefault="00433692" w:rsidP="00433692">
      <w:pPr>
        <w:rPr>
          <w:rFonts w:ascii="ＭＳ 明朝" w:eastAsia="ＭＳ 明朝" w:hAnsi="ＭＳ 明朝"/>
          <w:szCs w:val="21"/>
        </w:rPr>
      </w:pPr>
      <w:r w:rsidRPr="00A05F09">
        <w:rPr>
          <w:rFonts w:ascii="ＭＳ 明朝" w:eastAsia="ＭＳ 明朝" w:hAnsi="ＭＳ 明朝" w:hint="eastAsia"/>
          <w:szCs w:val="21"/>
        </w:rPr>
        <w:t xml:space="preserve">　（１）</w:t>
      </w:r>
      <w:r w:rsidR="004B5CC6" w:rsidRPr="00A05F09">
        <w:rPr>
          <w:rFonts w:ascii="ＭＳ 明朝" w:eastAsia="ＭＳ 明朝" w:hAnsi="ＭＳ 明朝" w:hint="eastAsia"/>
          <w:szCs w:val="21"/>
        </w:rPr>
        <w:t>財務書類の内容を理解するために必要と認められる事項</w:t>
      </w:r>
    </w:p>
    <w:p w:rsidR="00370AD6" w:rsidRPr="00A05F09" w:rsidRDefault="00467CA5" w:rsidP="004B5CC6">
      <w:pPr>
        <w:ind w:firstLineChars="400" w:firstLine="840"/>
        <w:rPr>
          <w:rFonts w:ascii="ＭＳ 明朝" w:eastAsia="ＭＳ 明朝" w:hAnsi="ＭＳ 明朝"/>
          <w:szCs w:val="21"/>
        </w:rPr>
      </w:pPr>
      <w:r w:rsidRPr="00A05F09">
        <w:rPr>
          <w:rFonts w:ascii="ＭＳ 明朝" w:eastAsia="ＭＳ 明朝" w:hAnsi="ＭＳ 明朝" w:hint="eastAsia"/>
          <w:szCs w:val="21"/>
        </w:rPr>
        <w:t>①</w:t>
      </w:r>
      <w:r w:rsidR="004B5CC6" w:rsidRPr="00A05F09">
        <w:rPr>
          <w:rFonts w:ascii="ＭＳ 明朝" w:eastAsia="ＭＳ 明朝" w:hAnsi="ＭＳ 明朝" w:hint="eastAsia"/>
          <w:szCs w:val="21"/>
        </w:rPr>
        <w:t xml:space="preserve">　</w:t>
      </w:r>
      <w:r w:rsidR="00370AD6" w:rsidRPr="00A05F09">
        <w:rPr>
          <w:rFonts w:ascii="ＭＳ 明朝" w:eastAsia="ＭＳ 明朝" w:hAnsi="ＭＳ 明朝" w:hint="eastAsia"/>
          <w:szCs w:val="21"/>
        </w:rPr>
        <w:t>対象範囲（対象とする会計名）</w:t>
      </w:r>
    </w:p>
    <w:p w:rsidR="00370AD6" w:rsidRPr="00A05F09" w:rsidRDefault="00370AD6" w:rsidP="00E8078A">
      <w:pPr>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4B5CC6"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一般会計、福生都市計画事業羽村駅西口</w:t>
      </w:r>
      <w:r w:rsidR="00E8078A" w:rsidRPr="00A05F09">
        <w:rPr>
          <w:rFonts w:ascii="ＭＳ 明朝" w:eastAsia="ＭＳ 明朝" w:hAnsi="ＭＳ 明朝" w:hint="eastAsia"/>
          <w:szCs w:val="21"/>
        </w:rPr>
        <w:t>土地</w:t>
      </w:r>
      <w:r w:rsidRPr="00A05F09">
        <w:rPr>
          <w:rFonts w:ascii="ＭＳ 明朝" w:eastAsia="ＭＳ 明朝" w:hAnsi="ＭＳ 明朝" w:hint="eastAsia"/>
          <w:szCs w:val="21"/>
        </w:rPr>
        <w:t>区画整理事業会計</w:t>
      </w:r>
      <w:r w:rsidR="00E8078A" w:rsidRPr="00A05F09">
        <w:rPr>
          <w:rFonts w:ascii="ＭＳ 明朝" w:eastAsia="ＭＳ 明朝" w:hAnsi="ＭＳ 明朝" w:hint="eastAsia"/>
          <w:szCs w:val="21"/>
        </w:rPr>
        <w:t>（以下「西口土地区画整理事業会計」といいます。）</w:t>
      </w:r>
    </w:p>
    <w:p w:rsidR="00370AD6" w:rsidRPr="00A05F09" w:rsidRDefault="00370AD6" w:rsidP="00370AD6">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p>
    <w:p w:rsidR="00370AD6" w:rsidRPr="00A05F09" w:rsidRDefault="00467CA5" w:rsidP="00107F4A">
      <w:pPr>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②</w:t>
      </w:r>
      <w:r w:rsidR="004B5CC6" w:rsidRPr="00A05F09">
        <w:rPr>
          <w:rFonts w:ascii="ＭＳ 明朝" w:eastAsia="ＭＳ 明朝" w:hAnsi="ＭＳ 明朝" w:hint="eastAsia"/>
          <w:szCs w:val="21"/>
        </w:rPr>
        <w:t xml:space="preserve">　</w:t>
      </w:r>
      <w:r w:rsidR="00107F4A" w:rsidRPr="00A05F09">
        <w:rPr>
          <w:rFonts w:ascii="ＭＳ 明朝" w:eastAsia="ＭＳ 明朝" w:hAnsi="ＭＳ 明朝" w:hint="eastAsia"/>
          <w:szCs w:val="21"/>
        </w:rPr>
        <w:t>一般会計等の対象範囲には、普通会計の対象範囲に加えて、介護サービス事業等を含んでいます</w:t>
      </w:r>
      <w:r w:rsidR="00370AD6" w:rsidRPr="00A05F09">
        <w:rPr>
          <w:rFonts w:ascii="ＭＳ 明朝" w:eastAsia="ＭＳ 明朝" w:hAnsi="ＭＳ 明朝" w:hint="eastAsia"/>
          <w:szCs w:val="21"/>
        </w:rPr>
        <w:t>。</w:t>
      </w:r>
    </w:p>
    <w:p w:rsidR="00370AD6" w:rsidRPr="00A05F09" w:rsidRDefault="00370AD6" w:rsidP="00370AD6">
      <w:pPr>
        <w:rPr>
          <w:rFonts w:ascii="ＭＳ 明朝" w:eastAsia="ＭＳ 明朝" w:hAnsi="ＭＳ 明朝"/>
          <w:szCs w:val="21"/>
        </w:rPr>
      </w:pPr>
      <w:r w:rsidRPr="00A05F09">
        <w:rPr>
          <w:rFonts w:ascii="ＭＳ 明朝" w:eastAsia="ＭＳ 明朝" w:hAnsi="ＭＳ 明朝" w:hint="eastAsia"/>
          <w:szCs w:val="21"/>
        </w:rPr>
        <w:t xml:space="preserve">　</w:t>
      </w:r>
    </w:p>
    <w:p w:rsidR="00370AD6" w:rsidRPr="00A05F09" w:rsidRDefault="00467CA5" w:rsidP="004B5CC6">
      <w:pPr>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③</w:t>
      </w:r>
      <w:r w:rsidR="004B5CC6" w:rsidRPr="00A05F09">
        <w:rPr>
          <w:rFonts w:ascii="ＭＳ 明朝" w:eastAsia="ＭＳ 明朝" w:hAnsi="ＭＳ 明朝" w:hint="eastAsia"/>
          <w:szCs w:val="21"/>
        </w:rPr>
        <w:t xml:space="preserve">　</w:t>
      </w:r>
      <w:r w:rsidR="00370AD6" w:rsidRPr="00A05F09">
        <w:rPr>
          <w:rFonts w:ascii="ＭＳ 明朝" w:eastAsia="ＭＳ 明朝" w:hAnsi="ＭＳ 明朝" w:hint="eastAsia"/>
          <w:szCs w:val="21"/>
        </w:rPr>
        <w:t>地方自治法第235条の5</w:t>
      </w:r>
      <w:r w:rsidR="0000343C" w:rsidRPr="00A05F09">
        <w:rPr>
          <w:rFonts w:ascii="ＭＳ 明朝" w:eastAsia="ＭＳ 明朝" w:hAnsi="ＭＳ 明朝" w:hint="eastAsia"/>
          <w:szCs w:val="21"/>
        </w:rPr>
        <w:t>に基づき出納整理期間が設けられているため</w:t>
      </w:r>
      <w:r w:rsidR="00370AD6" w:rsidRPr="00A05F09">
        <w:rPr>
          <w:rFonts w:ascii="ＭＳ 明朝" w:eastAsia="ＭＳ 明朝" w:hAnsi="ＭＳ 明朝" w:hint="eastAsia"/>
          <w:szCs w:val="21"/>
        </w:rPr>
        <w:t>、出納整理期間における現金の受払い等を終了した後の計数をもって会計年度末の計数としています。</w:t>
      </w:r>
    </w:p>
    <w:p w:rsidR="00370AD6" w:rsidRDefault="00370AD6" w:rsidP="00370AD6">
      <w:pPr>
        <w:rPr>
          <w:rFonts w:ascii="ＭＳ 明朝" w:eastAsia="ＭＳ 明朝" w:hAnsi="ＭＳ 明朝" w:hint="eastAsia"/>
          <w:szCs w:val="21"/>
        </w:rPr>
      </w:pPr>
    </w:p>
    <w:p w:rsidR="00183C19" w:rsidRPr="00A05F09" w:rsidRDefault="00183C19" w:rsidP="00370AD6">
      <w:pPr>
        <w:rPr>
          <w:rFonts w:ascii="ＭＳ 明朝" w:eastAsia="ＭＳ 明朝" w:hAnsi="ＭＳ 明朝"/>
          <w:szCs w:val="21"/>
        </w:rPr>
      </w:pPr>
    </w:p>
    <w:p w:rsidR="00370AD6" w:rsidRPr="00A05F09" w:rsidRDefault="00467CA5" w:rsidP="004B5CC6">
      <w:pPr>
        <w:ind w:left="1050" w:hangingChars="500" w:hanging="1050"/>
        <w:rPr>
          <w:rFonts w:ascii="ＭＳ 明朝" w:eastAsia="ＭＳ 明朝" w:hAnsi="ＭＳ 明朝"/>
          <w:szCs w:val="21"/>
        </w:rPr>
      </w:pPr>
      <w:r w:rsidRPr="00A05F09">
        <w:rPr>
          <w:rFonts w:ascii="ＭＳ 明朝" w:eastAsia="ＭＳ 明朝" w:hAnsi="ＭＳ 明朝" w:hint="eastAsia"/>
          <w:szCs w:val="21"/>
        </w:rPr>
        <w:lastRenderedPageBreak/>
        <w:t xml:space="preserve">　　　　④</w:t>
      </w:r>
      <w:r w:rsidR="004B5CC6" w:rsidRPr="00A05F09">
        <w:rPr>
          <w:rFonts w:ascii="ＭＳ 明朝" w:eastAsia="ＭＳ 明朝" w:hAnsi="ＭＳ 明朝" w:hint="eastAsia"/>
          <w:szCs w:val="21"/>
        </w:rPr>
        <w:t xml:space="preserve">　</w:t>
      </w:r>
      <w:r w:rsidR="00370AD6" w:rsidRPr="00A05F09">
        <w:rPr>
          <w:rFonts w:ascii="ＭＳ 明朝" w:eastAsia="ＭＳ 明朝" w:hAnsi="ＭＳ 明朝" w:hint="eastAsia"/>
          <w:szCs w:val="21"/>
        </w:rPr>
        <w:t>各項目の金額を千円未満で四捨五入して表示しているため、合計金額が一致しない場合があります。</w:t>
      </w:r>
    </w:p>
    <w:p w:rsidR="00370AD6" w:rsidRPr="00A05F09" w:rsidRDefault="00370AD6" w:rsidP="00370AD6">
      <w:pPr>
        <w:ind w:left="630" w:hangingChars="300" w:hanging="630"/>
        <w:rPr>
          <w:rFonts w:ascii="ＭＳ 明朝" w:eastAsia="ＭＳ 明朝" w:hAnsi="ＭＳ 明朝"/>
          <w:szCs w:val="21"/>
        </w:rPr>
      </w:pPr>
    </w:p>
    <w:p w:rsidR="00370AD6" w:rsidRPr="00A05F09" w:rsidRDefault="00467CA5" w:rsidP="00370AD6">
      <w:pPr>
        <w:tabs>
          <w:tab w:val="left" w:pos="851"/>
        </w:tabs>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⑤</w:t>
      </w:r>
      <w:r w:rsidR="004B5CC6" w:rsidRPr="00A05F09">
        <w:rPr>
          <w:rFonts w:ascii="ＭＳ 明朝" w:eastAsia="ＭＳ 明朝" w:hAnsi="ＭＳ 明朝" w:hint="eastAsia"/>
          <w:szCs w:val="21"/>
        </w:rPr>
        <w:t xml:space="preserve">　</w:t>
      </w:r>
      <w:r w:rsidR="00370AD6" w:rsidRPr="00A05F09">
        <w:rPr>
          <w:rFonts w:ascii="ＭＳ 明朝" w:eastAsia="ＭＳ 明朝" w:hAnsi="ＭＳ 明朝" w:hint="eastAsia"/>
          <w:szCs w:val="21"/>
        </w:rPr>
        <w:t>地方公共団体の財政の健全化に関する法律における健全化判断比率の状況</w:t>
      </w:r>
    </w:p>
    <w:tbl>
      <w:tblPr>
        <w:tblStyle w:val="aa"/>
        <w:tblpPr w:leftFromText="142" w:rightFromText="142" w:vertAnchor="text" w:horzAnchor="margin" w:tblpXSpec="center" w:tblpY="184"/>
        <w:tblW w:w="7938" w:type="dxa"/>
        <w:tblLook w:val="04A0" w:firstRow="1" w:lastRow="0" w:firstColumn="1" w:lastColumn="0" w:noHBand="0" w:noVBand="1"/>
      </w:tblPr>
      <w:tblGrid>
        <w:gridCol w:w="1984"/>
        <w:gridCol w:w="1984"/>
        <w:gridCol w:w="1985"/>
        <w:gridCol w:w="1985"/>
      </w:tblGrid>
      <w:tr w:rsidR="005C3012" w:rsidRPr="00A05F09" w:rsidTr="00183C19">
        <w:tc>
          <w:tcPr>
            <w:tcW w:w="1984" w:type="dxa"/>
          </w:tcPr>
          <w:p w:rsidR="005C3012" w:rsidRPr="00A05F09" w:rsidRDefault="005C3012"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実質赤字比率</w:t>
            </w:r>
          </w:p>
        </w:tc>
        <w:tc>
          <w:tcPr>
            <w:tcW w:w="1984" w:type="dxa"/>
          </w:tcPr>
          <w:p w:rsidR="005C3012" w:rsidRPr="00A05F09" w:rsidRDefault="005C3012"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連結実質赤字比率</w:t>
            </w:r>
          </w:p>
        </w:tc>
        <w:tc>
          <w:tcPr>
            <w:tcW w:w="1985" w:type="dxa"/>
          </w:tcPr>
          <w:p w:rsidR="005C3012" w:rsidRPr="00A05F09" w:rsidRDefault="005C3012"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実質公債費比率</w:t>
            </w:r>
          </w:p>
        </w:tc>
        <w:tc>
          <w:tcPr>
            <w:tcW w:w="1985" w:type="dxa"/>
          </w:tcPr>
          <w:p w:rsidR="005C3012" w:rsidRPr="00A05F09" w:rsidRDefault="005C3012"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将来負担比率</w:t>
            </w:r>
          </w:p>
        </w:tc>
      </w:tr>
      <w:tr w:rsidR="005C3012" w:rsidRPr="00A05F09" w:rsidTr="00183C19">
        <w:tc>
          <w:tcPr>
            <w:tcW w:w="1984" w:type="dxa"/>
          </w:tcPr>
          <w:p w:rsidR="005C3012" w:rsidRPr="00A05F09" w:rsidRDefault="005C3012"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w:t>
            </w:r>
          </w:p>
        </w:tc>
        <w:tc>
          <w:tcPr>
            <w:tcW w:w="1984" w:type="dxa"/>
          </w:tcPr>
          <w:p w:rsidR="005C3012" w:rsidRPr="00A05F09" w:rsidRDefault="005C3012"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w:t>
            </w:r>
          </w:p>
        </w:tc>
        <w:tc>
          <w:tcPr>
            <w:tcW w:w="1985" w:type="dxa"/>
          </w:tcPr>
          <w:p w:rsidR="005C3012" w:rsidRPr="00A05F09" w:rsidRDefault="005C3012"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1.5％</w:t>
            </w:r>
          </w:p>
        </w:tc>
        <w:tc>
          <w:tcPr>
            <w:tcW w:w="1985" w:type="dxa"/>
          </w:tcPr>
          <w:p w:rsidR="005C3012" w:rsidRPr="00A05F09" w:rsidRDefault="005C3012"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w:t>
            </w:r>
          </w:p>
        </w:tc>
      </w:tr>
    </w:tbl>
    <w:p w:rsidR="00370AD6" w:rsidRDefault="005C3012" w:rsidP="005C3012">
      <w:pPr>
        <w:tabs>
          <w:tab w:val="left" w:pos="851"/>
        </w:tabs>
        <w:ind w:left="630" w:hangingChars="300" w:hanging="630"/>
        <w:rPr>
          <w:rFonts w:ascii="ＭＳ 明朝" w:eastAsia="ＭＳ 明朝" w:hAnsi="ＭＳ 明朝" w:hint="eastAsia"/>
          <w:szCs w:val="21"/>
        </w:rPr>
      </w:pPr>
      <w:r w:rsidRPr="00A05F09">
        <w:rPr>
          <w:rFonts w:ascii="ＭＳ 明朝" w:eastAsia="ＭＳ 明朝" w:hAnsi="ＭＳ 明朝" w:hint="eastAsia"/>
          <w:szCs w:val="21"/>
        </w:rPr>
        <w:t xml:space="preserve">　　　　　　</w:t>
      </w:r>
    </w:p>
    <w:p w:rsidR="00183C19" w:rsidRDefault="00183C19" w:rsidP="005C3012">
      <w:pPr>
        <w:tabs>
          <w:tab w:val="left" w:pos="851"/>
        </w:tabs>
        <w:ind w:left="630" w:hangingChars="300" w:hanging="630"/>
        <w:rPr>
          <w:rFonts w:ascii="ＭＳ 明朝" w:eastAsia="ＭＳ 明朝" w:hAnsi="ＭＳ 明朝" w:hint="eastAsia"/>
          <w:szCs w:val="21"/>
        </w:rPr>
      </w:pPr>
    </w:p>
    <w:p w:rsidR="00183C19" w:rsidRPr="00A05F09" w:rsidRDefault="00183C19" w:rsidP="005C3012">
      <w:pPr>
        <w:tabs>
          <w:tab w:val="left" w:pos="851"/>
        </w:tabs>
        <w:ind w:left="630" w:hangingChars="300" w:hanging="630"/>
        <w:rPr>
          <w:rFonts w:ascii="ＭＳ 明朝" w:eastAsia="ＭＳ 明朝" w:hAnsi="ＭＳ 明朝"/>
          <w:szCs w:val="21"/>
        </w:rPr>
      </w:pPr>
    </w:p>
    <w:p w:rsidR="005C3012" w:rsidRDefault="004B5CC6" w:rsidP="005711E4">
      <w:pPr>
        <w:tabs>
          <w:tab w:val="left" w:pos="851"/>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⑥</w:t>
      </w:r>
      <w:r w:rsidRPr="00A05F09">
        <w:rPr>
          <w:rFonts w:ascii="ＭＳ 明朝" w:eastAsia="ＭＳ 明朝" w:hAnsi="ＭＳ 明朝" w:hint="eastAsia"/>
          <w:szCs w:val="21"/>
        </w:rPr>
        <w:t xml:space="preserve">　</w:t>
      </w:r>
      <w:r w:rsidR="007C46DA" w:rsidRPr="00A05F09">
        <w:rPr>
          <w:rFonts w:ascii="ＭＳ 明朝" w:eastAsia="ＭＳ 明朝" w:hAnsi="ＭＳ 明朝" w:hint="eastAsia"/>
          <w:szCs w:val="21"/>
        </w:rPr>
        <w:t>債務負担行為</w:t>
      </w:r>
      <w:r w:rsidR="005711E4">
        <w:rPr>
          <w:rFonts w:ascii="ＭＳ 明朝" w:eastAsia="ＭＳ 明朝" w:hAnsi="ＭＳ 明朝" w:hint="eastAsia"/>
          <w:szCs w:val="21"/>
        </w:rPr>
        <w:t>の翌年度以降の支出予定額</w:t>
      </w:r>
    </w:p>
    <w:p w:rsidR="004B7D56" w:rsidRDefault="004B7D56" w:rsidP="005711E4">
      <w:pPr>
        <w:tabs>
          <w:tab w:val="left" w:pos="851"/>
        </w:tabs>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D61CC7">
        <w:rPr>
          <w:rFonts w:ascii="ＭＳ 明朝" w:eastAsia="ＭＳ 明朝" w:hAnsi="ＭＳ 明朝" w:hint="eastAsia"/>
          <w:szCs w:val="21"/>
        </w:rPr>
        <w:t>物件の購入等に係るもの</w:t>
      </w:r>
      <w:r w:rsidR="004B70E6">
        <w:rPr>
          <w:rFonts w:ascii="ＭＳ 明朝" w:eastAsia="ＭＳ 明朝" w:hAnsi="ＭＳ 明朝" w:hint="eastAsia"/>
          <w:szCs w:val="21"/>
        </w:rPr>
        <w:t xml:space="preserve"> 　</w:t>
      </w:r>
      <w:r w:rsidR="00D61CC7">
        <w:rPr>
          <w:rFonts w:ascii="ＭＳ 明朝" w:eastAsia="ＭＳ 明朝" w:hAnsi="ＭＳ 明朝" w:hint="eastAsia"/>
          <w:szCs w:val="21"/>
        </w:rPr>
        <w:t>3,470,541</w:t>
      </w:r>
      <w:r>
        <w:rPr>
          <w:rFonts w:ascii="ＭＳ 明朝" w:eastAsia="ＭＳ 明朝" w:hAnsi="ＭＳ 明朝" w:hint="eastAsia"/>
          <w:szCs w:val="21"/>
        </w:rPr>
        <w:t>千円</w:t>
      </w:r>
    </w:p>
    <w:p w:rsidR="004B7D56" w:rsidRPr="00A05F09" w:rsidRDefault="004B7D56" w:rsidP="005711E4">
      <w:pPr>
        <w:tabs>
          <w:tab w:val="left" w:pos="851"/>
        </w:tabs>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D61CC7">
        <w:rPr>
          <w:rFonts w:ascii="ＭＳ 明朝" w:eastAsia="ＭＳ 明朝" w:hAnsi="ＭＳ 明朝" w:hint="eastAsia"/>
          <w:szCs w:val="21"/>
        </w:rPr>
        <w:t>利子補給等に係るもの</w:t>
      </w:r>
      <w:r w:rsidR="004B70E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D61CC7">
        <w:rPr>
          <w:rFonts w:ascii="ＭＳ 明朝" w:eastAsia="ＭＳ 明朝" w:hAnsi="ＭＳ 明朝" w:hint="eastAsia"/>
          <w:szCs w:val="21"/>
        </w:rPr>
        <w:t xml:space="preserve">　 11,394</w:t>
      </w:r>
      <w:r>
        <w:rPr>
          <w:rFonts w:ascii="ＭＳ 明朝" w:eastAsia="ＭＳ 明朝" w:hAnsi="ＭＳ 明朝" w:hint="eastAsia"/>
          <w:szCs w:val="21"/>
        </w:rPr>
        <w:t>千円</w:t>
      </w:r>
    </w:p>
    <w:p w:rsidR="003154EB" w:rsidRPr="00D61CC7" w:rsidRDefault="00F31663" w:rsidP="00C61151">
      <w:pPr>
        <w:tabs>
          <w:tab w:val="left" w:pos="851"/>
        </w:tabs>
        <w:ind w:left="1470" w:hangingChars="700" w:hanging="1470"/>
        <w:rPr>
          <w:rFonts w:ascii="ＭＳ 明朝" w:eastAsia="ＭＳ 明朝" w:hAnsi="ＭＳ 明朝"/>
          <w:szCs w:val="21"/>
        </w:rPr>
      </w:pPr>
      <w:r>
        <w:rPr>
          <w:rFonts w:ascii="ＭＳ 明朝" w:eastAsia="ＭＳ 明朝" w:hAnsi="ＭＳ 明朝" w:hint="eastAsia"/>
          <w:szCs w:val="21"/>
        </w:rPr>
        <w:t xml:space="preserve">　　　　　　</w:t>
      </w:r>
      <w:r w:rsidR="00D61CC7" w:rsidRPr="00D61CC7">
        <w:rPr>
          <w:rFonts w:ascii="ＭＳ 明朝" w:eastAsia="ＭＳ 明朝" w:hAnsi="ＭＳ 明朝" w:hint="eastAsia"/>
          <w:szCs w:val="21"/>
        </w:rPr>
        <w:t xml:space="preserve">その他　　　　　　　　</w:t>
      </w:r>
      <w:r w:rsidR="004B70E6">
        <w:rPr>
          <w:rFonts w:ascii="ＭＳ 明朝" w:eastAsia="ＭＳ 明朝" w:hAnsi="ＭＳ 明朝" w:hint="eastAsia"/>
          <w:szCs w:val="21"/>
        </w:rPr>
        <w:t xml:space="preserve"> </w:t>
      </w:r>
      <w:r w:rsidR="00D61CC7" w:rsidRPr="00D61CC7">
        <w:rPr>
          <w:rFonts w:ascii="ＭＳ 明朝" w:eastAsia="ＭＳ 明朝" w:hAnsi="ＭＳ 明朝" w:hint="eastAsia"/>
          <w:szCs w:val="21"/>
        </w:rPr>
        <w:t xml:space="preserve">　1,313,543千円</w:t>
      </w:r>
    </w:p>
    <w:p w:rsidR="00D61CC7" w:rsidRPr="00A05F09" w:rsidRDefault="00D61CC7" w:rsidP="00D61CC7">
      <w:pPr>
        <w:tabs>
          <w:tab w:val="left" w:pos="851"/>
          <w:tab w:val="left" w:pos="993"/>
        </w:tabs>
        <w:ind w:left="1470" w:hangingChars="700" w:hanging="1470"/>
        <w:rPr>
          <w:rFonts w:ascii="ＭＳ 明朝" w:eastAsia="ＭＳ 明朝" w:hAnsi="ＭＳ 明朝"/>
          <w:szCs w:val="21"/>
        </w:rPr>
      </w:pPr>
      <w:r>
        <w:rPr>
          <w:rFonts w:ascii="ＭＳ 明朝" w:eastAsia="ＭＳ 明朝" w:hAnsi="ＭＳ 明朝" w:hint="eastAsia"/>
          <w:szCs w:val="21"/>
        </w:rPr>
        <w:t xml:space="preserve">　　　　　　</w:t>
      </w:r>
    </w:p>
    <w:p w:rsidR="004B5CC6" w:rsidRPr="00A05F09" w:rsidRDefault="00467CA5" w:rsidP="004B5CC6">
      <w:pPr>
        <w:tabs>
          <w:tab w:val="left" w:pos="851"/>
        </w:tabs>
        <w:ind w:firstLineChars="400" w:firstLine="840"/>
        <w:rPr>
          <w:rFonts w:ascii="ＭＳ 明朝" w:eastAsia="ＭＳ 明朝" w:hAnsi="ＭＳ 明朝"/>
          <w:szCs w:val="21"/>
        </w:rPr>
      </w:pPr>
      <w:r w:rsidRPr="00A05F09">
        <w:rPr>
          <w:rFonts w:ascii="ＭＳ 明朝" w:eastAsia="ＭＳ 明朝" w:hAnsi="ＭＳ 明朝" w:hint="eastAsia"/>
          <w:szCs w:val="21"/>
        </w:rPr>
        <w:t>⑦</w:t>
      </w:r>
      <w:r w:rsidR="004B5CC6" w:rsidRPr="00A05F09">
        <w:rPr>
          <w:rFonts w:ascii="ＭＳ 明朝" w:eastAsia="ＭＳ 明朝" w:hAnsi="ＭＳ 明朝" w:hint="eastAsia"/>
          <w:szCs w:val="21"/>
        </w:rPr>
        <w:t xml:space="preserve">　繰越事業に係る将来の支出予定額</w:t>
      </w:r>
    </w:p>
    <w:p w:rsidR="004B5CC6" w:rsidRPr="00A05F09" w:rsidRDefault="004B5CC6" w:rsidP="004B5CC6">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繰越明許費（一般会計）　151,804 千円</w:t>
      </w:r>
    </w:p>
    <w:p w:rsidR="004B5CC6" w:rsidRPr="00A05F09" w:rsidRDefault="004B5CC6" w:rsidP="004B5CC6">
      <w:pPr>
        <w:tabs>
          <w:tab w:val="left" w:pos="709"/>
        </w:tabs>
        <w:ind w:left="1050" w:hangingChars="500" w:hanging="1050"/>
        <w:rPr>
          <w:rFonts w:ascii="ＭＳ 明朝" w:eastAsia="ＭＳ 明朝" w:hAnsi="ＭＳ 明朝"/>
          <w:szCs w:val="21"/>
        </w:rPr>
      </w:pPr>
    </w:p>
    <w:p w:rsidR="004B5CC6" w:rsidRPr="00A05F09" w:rsidRDefault="004B5CC6" w:rsidP="004B5CC6">
      <w:pPr>
        <w:tabs>
          <w:tab w:val="left" w:pos="851"/>
        </w:tabs>
        <w:ind w:firstLineChars="100" w:firstLine="210"/>
        <w:rPr>
          <w:rFonts w:ascii="ＭＳ 明朝" w:eastAsia="ＭＳ 明朝" w:hAnsi="ＭＳ 明朝"/>
          <w:szCs w:val="21"/>
        </w:rPr>
      </w:pPr>
      <w:r w:rsidRPr="00A05F09">
        <w:rPr>
          <w:rFonts w:ascii="ＭＳ 明朝" w:eastAsia="ＭＳ 明朝" w:hAnsi="ＭＳ 明朝" w:hint="eastAsia"/>
          <w:szCs w:val="21"/>
        </w:rPr>
        <w:t xml:space="preserve">　（２）貸借対照表に係る事項</w:t>
      </w:r>
    </w:p>
    <w:p w:rsidR="004B5CC6" w:rsidRPr="00A05F09" w:rsidRDefault="004B5CC6" w:rsidP="004B5CC6">
      <w:pPr>
        <w:tabs>
          <w:tab w:val="left" w:pos="851"/>
        </w:tabs>
        <w:ind w:leftChars="100" w:left="840" w:hangingChars="300" w:hanging="630"/>
        <w:rPr>
          <w:rFonts w:ascii="ＭＳ 明朝" w:eastAsia="ＭＳ 明朝" w:hAnsi="ＭＳ 明朝"/>
          <w:color w:val="FF0000"/>
          <w:szCs w:val="21"/>
        </w:rPr>
      </w:pPr>
      <w:r w:rsidRPr="00A05F09">
        <w:rPr>
          <w:rFonts w:ascii="ＭＳ 明朝" w:eastAsia="ＭＳ 明朝" w:hAnsi="ＭＳ 明朝" w:hint="eastAsia"/>
          <w:color w:val="FF0000"/>
          <w:szCs w:val="21"/>
        </w:rPr>
        <w:t xml:space="preserve">　　　</w:t>
      </w:r>
    </w:p>
    <w:p w:rsidR="004B5CC6" w:rsidRPr="00A05F09" w:rsidRDefault="00467CA5" w:rsidP="004B5CC6">
      <w:pPr>
        <w:tabs>
          <w:tab w:val="left" w:pos="851"/>
        </w:tabs>
        <w:ind w:leftChars="100" w:left="840" w:hangingChars="300" w:hanging="63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00772045" w:rsidRPr="00A05F09">
        <w:rPr>
          <w:rFonts w:ascii="ＭＳ 明朝" w:eastAsia="ＭＳ 明朝" w:hAnsi="ＭＳ 明朝" w:hint="eastAsia"/>
          <w:szCs w:val="21"/>
        </w:rPr>
        <w:t xml:space="preserve">　①</w:t>
      </w:r>
      <w:r w:rsidR="00F958EF" w:rsidRPr="00A05F09">
        <w:rPr>
          <w:rFonts w:ascii="ＭＳ 明朝" w:eastAsia="ＭＳ 明朝" w:hAnsi="ＭＳ 明朝" w:hint="eastAsia"/>
          <w:szCs w:val="21"/>
        </w:rPr>
        <w:t xml:space="preserve">　売却可能資産の</w:t>
      </w:r>
      <w:r w:rsidR="004B5CC6" w:rsidRPr="00A05F09">
        <w:rPr>
          <w:rFonts w:ascii="ＭＳ 明朝" w:eastAsia="ＭＳ 明朝" w:hAnsi="ＭＳ 明朝" w:hint="eastAsia"/>
          <w:szCs w:val="21"/>
        </w:rPr>
        <w:t>内訳</w:t>
      </w:r>
      <w:r w:rsidR="00F958EF" w:rsidRPr="00A05F09">
        <w:rPr>
          <w:rFonts w:ascii="ＭＳ 明朝" w:eastAsia="ＭＳ 明朝" w:hAnsi="ＭＳ 明朝" w:hint="eastAsia"/>
          <w:szCs w:val="21"/>
        </w:rPr>
        <w:t>及び売却可能価額の</w:t>
      </w:r>
      <w:r w:rsidR="0065005B" w:rsidRPr="00A05F09">
        <w:rPr>
          <w:rFonts w:ascii="ＭＳ 明朝" w:eastAsia="ＭＳ 明朝" w:hAnsi="ＭＳ 明朝" w:hint="eastAsia"/>
          <w:szCs w:val="21"/>
        </w:rPr>
        <w:t>算定</w:t>
      </w:r>
      <w:r w:rsidR="00F958EF" w:rsidRPr="00A05F09">
        <w:rPr>
          <w:rFonts w:ascii="ＭＳ 明朝" w:eastAsia="ＭＳ 明朝" w:hAnsi="ＭＳ 明朝" w:hint="eastAsia"/>
          <w:szCs w:val="21"/>
        </w:rPr>
        <w:t>方法</w:t>
      </w:r>
      <w:r w:rsidR="004B5CC6" w:rsidRPr="00A05F09">
        <w:rPr>
          <w:rFonts w:ascii="ＭＳ 明朝" w:eastAsia="ＭＳ 明朝" w:hAnsi="ＭＳ 明朝" w:hint="eastAsia"/>
          <w:szCs w:val="21"/>
        </w:rPr>
        <w:t>は、次のとおりです。</w:t>
      </w:r>
    </w:p>
    <w:p w:rsidR="00F958EF" w:rsidRPr="00A05F09" w:rsidRDefault="004B5CC6" w:rsidP="00F958EF">
      <w:pPr>
        <w:tabs>
          <w:tab w:val="left" w:pos="851"/>
        </w:tabs>
        <w:ind w:left="630" w:hangingChars="300" w:hanging="63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00467CA5" w:rsidRPr="00A05F09">
        <w:rPr>
          <w:rFonts w:ascii="ＭＳ 明朝" w:eastAsia="ＭＳ 明朝" w:hAnsi="ＭＳ 明朝" w:hint="eastAsia"/>
          <w:color w:val="FF0000"/>
          <w:szCs w:val="21"/>
        </w:rPr>
        <w:t xml:space="preserve">　</w:t>
      </w:r>
      <w:r w:rsidR="00F958EF" w:rsidRPr="00A05F09">
        <w:rPr>
          <w:rFonts w:ascii="ＭＳ 明朝" w:eastAsia="ＭＳ 明朝" w:hAnsi="ＭＳ 明朝" w:hint="eastAsia"/>
          <w:color w:val="FF0000"/>
          <w:szCs w:val="21"/>
        </w:rPr>
        <w:t xml:space="preserve">　</w:t>
      </w:r>
      <w:r w:rsidR="00467CA5" w:rsidRPr="00A05F09">
        <w:rPr>
          <w:rFonts w:ascii="ＭＳ 明朝" w:eastAsia="ＭＳ 明朝" w:hAnsi="ＭＳ 明朝" w:hint="eastAsia"/>
          <w:szCs w:val="21"/>
        </w:rPr>
        <w:t xml:space="preserve">ア　</w:t>
      </w:r>
      <w:r w:rsidR="00F958EF" w:rsidRPr="00A05F09">
        <w:rPr>
          <w:rFonts w:ascii="ＭＳ 明朝" w:eastAsia="ＭＳ 明朝" w:hAnsi="ＭＳ 明朝" w:hint="eastAsia"/>
          <w:szCs w:val="21"/>
        </w:rPr>
        <w:t>内訳</w:t>
      </w:r>
    </w:p>
    <w:tbl>
      <w:tblPr>
        <w:tblStyle w:val="aa"/>
        <w:tblpPr w:leftFromText="142" w:rightFromText="142" w:vertAnchor="text" w:horzAnchor="margin" w:tblpXSpec="center" w:tblpY="31"/>
        <w:tblW w:w="7938" w:type="dxa"/>
        <w:tblLook w:val="04A0" w:firstRow="1" w:lastRow="0" w:firstColumn="1" w:lastColumn="0" w:noHBand="0" w:noVBand="1"/>
      </w:tblPr>
      <w:tblGrid>
        <w:gridCol w:w="2166"/>
        <w:gridCol w:w="1560"/>
        <w:gridCol w:w="1701"/>
        <w:gridCol w:w="2511"/>
      </w:tblGrid>
      <w:tr w:rsidR="00183C19" w:rsidRPr="00A05F09" w:rsidTr="00183C19">
        <w:trPr>
          <w:trHeight w:hRule="exact" w:val="714"/>
        </w:trPr>
        <w:tc>
          <w:tcPr>
            <w:tcW w:w="2166" w:type="dxa"/>
            <w:vAlign w:val="center"/>
          </w:tcPr>
          <w:p w:rsidR="00183C19" w:rsidRPr="00A05F09" w:rsidRDefault="00183C19"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資産区分</w:t>
            </w:r>
          </w:p>
        </w:tc>
        <w:tc>
          <w:tcPr>
            <w:tcW w:w="1560" w:type="dxa"/>
            <w:vAlign w:val="center"/>
          </w:tcPr>
          <w:p w:rsidR="00183C19" w:rsidRPr="00A05F09" w:rsidRDefault="00183C19"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財産区分</w:t>
            </w:r>
          </w:p>
        </w:tc>
        <w:tc>
          <w:tcPr>
            <w:tcW w:w="1701" w:type="dxa"/>
            <w:vAlign w:val="center"/>
          </w:tcPr>
          <w:p w:rsidR="00183C19" w:rsidRPr="00A05F09" w:rsidRDefault="00183C19"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面積</w:t>
            </w:r>
          </w:p>
        </w:tc>
        <w:tc>
          <w:tcPr>
            <w:tcW w:w="2511" w:type="dxa"/>
            <w:vAlign w:val="center"/>
          </w:tcPr>
          <w:p w:rsidR="00183C19" w:rsidRPr="00A05F09" w:rsidRDefault="00183C19" w:rsidP="00183C19">
            <w:pPr>
              <w:tabs>
                <w:tab w:val="left" w:pos="851"/>
              </w:tabs>
              <w:spacing w:line="280" w:lineRule="exact"/>
              <w:jc w:val="center"/>
              <w:rPr>
                <w:rFonts w:ascii="ＭＳ 明朝" w:eastAsia="ＭＳ 明朝" w:hAnsi="ＭＳ 明朝"/>
                <w:szCs w:val="21"/>
              </w:rPr>
            </w:pPr>
            <w:r w:rsidRPr="00A05F09">
              <w:rPr>
                <w:rFonts w:ascii="ＭＳ 明朝" w:eastAsia="ＭＳ 明朝" w:hAnsi="ＭＳ 明朝" w:hint="eastAsia"/>
                <w:szCs w:val="21"/>
              </w:rPr>
              <w:t>売却可能価額</w:t>
            </w:r>
          </w:p>
          <w:p w:rsidR="00183C19" w:rsidRPr="00A05F09" w:rsidRDefault="00183C19" w:rsidP="00183C19">
            <w:pPr>
              <w:tabs>
                <w:tab w:val="left" w:pos="851"/>
              </w:tabs>
              <w:ind w:leftChars="-51" w:rightChars="-70" w:right="-147" w:hangingChars="51" w:hanging="107"/>
              <w:jc w:val="center"/>
              <w:rPr>
                <w:rFonts w:ascii="ＭＳ 明朝" w:eastAsia="ＭＳ 明朝" w:hAnsi="ＭＳ 明朝"/>
                <w:szCs w:val="21"/>
              </w:rPr>
            </w:pPr>
            <w:r w:rsidRPr="00A05F09">
              <w:rPr>
                <w:rFonts w:ascii="ＭＳ 明朝" w:eastAsia="ＭＳ 明朝" w:hAnsi="ＭＳ 明朝" w:hint="eastAsia"/>
                <w:szCs w:val="21"/>
              </w:rPr>
              <w:t>（平成29年3月31</w:t>
            </w:r>
            <w:r>
              <w:rPr>
                <w:rFonts w:ascii="ＭＳ 明朝" w:eastAsia="ＭＳ 明朝" w:hAnsi="ＭＳ 明朝" w:hint="eastAsia"/>
                <w:szCs w:val="21"/>
              </w:rPr>
              <w:t>時点</w:t>
            </w:r>
            <w:r w:rsidRPr="00A05F09">
              <w:rPr>
                <w:rFonts w:ascii="ＭＳ 明朝" w:eastAsia="ＭＳ 明朝" w:hAnsi="ＭＳ 明朝" w:hint="eastAsia"/>
                <w:szCs w:val="21"/>
              </w:rPr>
              <w:t>）</w:t>
            </w:r>
          </w:p>
        </w:tc>
      </w:tr>
      <w:tr w:rsidR="00183C19" w:rsidRPr="00A05F09" w:rsidTr="00183C19">
        <w:trPr>
          <w:trHeight w:val="394"/>
        </w:trPr>
        <w:tc>
          <w:tcPr>
            <w:tcW w:w="2166" w:type="dxa"/>
            <w:vAlign w:val="center"/>
          </w:tcPr>
          <w:p w:rsidR="00183C19" w:rsidRPr="00A05F09" w:rsidRDefault="00183C19"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事業</w:t>
            </w:r>
            <w:r>
              <w:rPr>
                <w:rFonts w:ascii="ＭＳ 明朝" w:eastAsia="ＭＳ 明朝" w:hAnsi="ＭＳ 明朝" w:hint="eastAsia"/>
                <w:szCs w:val="21"/>
              </w:rPr>
              <w:t>用</w:t>
            </w:r>
            <w:r w:rsidRPr="00A05F09">
              <w:rPr>
                <w:rFonts w:ascii="ＭＳ 明朝" w:eastAsia="ＭＳ 明朝" w:hAnsi="ＭＳ 明朝" w:hint="eastAsia"/>
                <w:szCs w:val="21"/>
              </w:rPr>
              <w:t>資産・土地</w:t>
            </w:r>
          </w:p>
        </w:tc>
        <w:tc>
          <w:tcPr>
            <w:tcW w:w="1560" w:type="dxa"/>
            <w:vAlign w:val="center"/>
          </w:tcPr>
          <w:p w:rsidR="00183C19" w:rsidRPr="00A05F09" w:rsidRDefault="00183C19"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普通財産</w:t>
            </w:r>
          </w:p>
        </w:tc>
        <w:tc>
          <w:tcPr>
            <w:tcW w:w="1701" w:type="dxa"/>
            <w:vAlign w:val="center"/>
          </w:tcPr>
          <w:p w:rsidR="00183C19" w:rsidRPr="00A05F09" w:rsidRDefault="00183C19" w:rsidP="00183C19">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11,372.88㎡</w:t>
            </w:r>
          </w:p>
        </w:tc>
        <w:tc>
          <w:tcPr>
            <w:tcW w:w="2511" w:type="dxa"/>
            <w:vAlign w:val="center"/>
          </w:tcPr>
          <w:p w:rsidR="00183C19" w:rsidRPr="00A05F09" w:rsidRDefault="00183C19" w:rsidP="00183C19">
            <w:pPr>
              <w:tabs>
                <w:tab w:val="left" w:pos="851"/>
              </w:tabs>
              <w:jc w:val="right"/>
              <w:rPr>
                <w:rFonts w:ascii="ＭＳ 明朝" w:eastAsia="ＭＳ 明朝" w:hAnsi="ＭＳ 明朝"/>
                <w:szCs w:val="21"/>
              </w:rPr>
            </w:pPr>
            <w:r w:rsidRPr="00A05F09">
              <w:rPr>
                <w:rFonts w:ascii="ＭＳ 明朝" w:eastAsia="ＭＳ 明朝" w:hAnsi="ＭＳ 明朝" w:hint="eastAsia"/>
                <w:szCs w:val="21"/>
              </w:rPr>
              <w:t>260,178千円</w:t>
            </w:r>
          </w:p>
        </w:tc>
      </w:tr>
    </w:tbl>
    <w:p w:rsidR="004B5CC6" w:rsidRPr="00A05F09" w:rsidRDefault="004B5CC6" w:rsidP="004B5CC6">
      <w:pPr>
        <w:tabs>
          <w:tab w:val="left" w:pos="851"/>
        </w:tabs>
        <w:ind w:leftChars="100" w:left="840" w:hangingChars="300" w:hanging="630"/>
        <w:rPr>
          <w:rFonts w:ascii="ＭＳ 明朝" w:eastAsia="ＭＳ 明朝" w:hAnsi="ＭＳ 明朝"/>
          <w:color w:val="FF0000"/>
          <w:szCs w:val="21"/>
        </w:rPr>
      </w:pPr>
    </w:p>
    <w:p w:rsidR="00F958EF" w:rsidRPr="00A05F09" w:rsidRDefault="00F958EF" w:rsidP="004B5CC6">
      <w:pPr>
        <w:tabs>
          <w:tab w:val="left" w:pos="851"/>
        </w:tabs>
        <w:ind w:leftChars="100" w:left="840" w:hangingChars="300" w:hanging="630"/>
        <w:rPr>
          <w:rFonts w:ascii="ＭＳ 明朝" w:eastAsia="ＭＳ 明朝" w:hAnsi="ＭＳ 明朝"/>
          <w:color w:val="FF0000"/>
          <w:szCs w:val="21"/>
        </w:rPr>
      </w:pPr>
    </w:p>
    <w:p w:rsidR="00BC7CF1" w:rsidRPr="00A05F09" w:rsidRDefault="00BC7CF1" w:rsidP="004B5CC6">
      <w:pPr>
        <w:tabs>
          <w:tab w:val="left" w:pos="851"/>
        </w:tabs>
        <w:ind w:leftChars="100" w:left="840" w:hangingChars="300" w:hanging="630"/>
        <w:rPr>
          <w:rFonts w:ascii="ＭＳ 明朝" w:eastAsia="ＭＳ 明朝" w:hAnsi="ＭＳ 明朝"/>
          <w:color w:val="FF0000"/>
          <w:szCs w:val="21"/>
        </w:rPr>
      </w:pPr>
      <w:r w:rsidRPr="00A05F09">
        <w:rPr>
          <w:rFonts w:ascii="ＭＳ 明朝" w:eastAsia="ＭＳ 明朝" w:hAnsi="ＭＳ 明朝" w:hint="eastAsia"/>
          <w:color w:val="FF0000"/>
          <w:szCs w:val="21"/>
        </w:rPr>
        <w:t xml:space="preserve">　　　　　　　</w:t>
      </w:r>
    </w:p>
    <w:p w:rsidR="00EE3E8B" w:rsidRPr="00A05F09" w:rsidRDefault="00EE3E8B" w:rsidP="00EE3E8B">
      <w:pPr>
        <w:tabs>
          <w:tab w:val="left" w:pos="851"/>
        </w:tabs>
        <w:ind w:leftChars="100" w:left="1050" w:hangingChars="400" w:hanging="840"/>
        <w:rPr>
          <w:rFonts w:ascii="ＭＳ 明朝" w:eastAsia="ＭＳ 明朝" w:hAnsi="ＭＳ 明朝"/>
          <w:color w:val="FF0000"/>
          <w:szCs w:val="21"/>
        </w:rPr>
      </w:pPr>
    </w:p>
    <w:p w:rsidR="00EE3E8B" w:rsidRPr="00A05F09" w:rsidRDefault="00EE3E8B" w:rsidP="00EE3E8B">
      <w:pPr>
        <w:tabs>
          <w:tab w:val="left" w:pos="851"/>
        </w:tabs>
        <w:ind w:leftChars="500" w:left="1050" w:firstLineChars="150" w:firstLine="315"/>
        <w:rPr>
          <w:rFonts w:ascii="ＭＳ 明朝" w:eastAsia="ＭＳ 明朝" w:hAnsi="ＭＳ 明朝"/>
          <w:szCs w:val="21"/>
        </w:rPr>
      </w:pPr>
      <w:r w:rsidRPr="00A05F09">
        <w:rPr>
          <w:rFonts w:ascii="ＭＳ 明朝" w:eastAsia="ＭＳ 明朝" w:hAnsi="ＭＳ 明朝" w:hint="eastAsia"/>
          <w:szCs w:val="21"/>
        </w:rPr>
        <w:t>イ</w:t>
      </w:r>
      <w:r w:rsidR="0065005B" w:rsidRPr="00A05F09">
        <w:rPr>
          <w:rFonts w:ascii="ＭＳ 明朝" w:eastAsia="ＭＳ 明朝" w:hAnsi="ＭＳ 明朝" w:hint="eastAsia"/>
          <w:szCs w:val="21"/>
        </w:rPr>
        <w:t xml:space="preserve">　売却可能価額の算定</w:t>
      </w:r>
      <w:r w:rsidRPr="00A05F09">
        <w:rPr>
          <w:rFonts w:ascii="ＭＳ 明朝" w:eastAsia="ＭＳ 明朝" w:hAnsi="ＭＳ 明朝" w:hint="eastAsia"/>
          <w:szCs w:val="21"/>
        </w:rPr>
        <w:t xml:space="preserve">方法　</w:t>
      </w:r>
    </w:p>
    <w:p w:rsidR="00EE3E8B" w:rsidRDefault="00EE3E8B" w:rsidP="00EE3E8B">
      <w:pPr>
        <w:tabs>
          <w:tab w:val="left" w:pos="851"/>
        </w:tabs>
        <w:ind w:leftChars="800" w:left="1680" w:firstLineChars="50" w:firstLine="105"/>
        <w:rPr>
          <w:rFonts w:ascii="ＭＳ 明朝" w:eastAsia="ＭＳ 明朝" w:hAnsi="ＭＳ 明朝"/>
          <w:szCs w:val="21"/>
        </w:rPr>
      </w:pPr>
      <w:r w:rsidRPr="00A05F09">
        <w:rPr>
          <w:rFonts w:ascii="ＭＳ 明朝" w:eastAsia="ＭＳ 明朝" w:hAnsi="ＭＳ 明朝" w:hint="eastAsia"/>
          <w:szCs w:val="21"/>
        </w:rPr>
        <w:t>地方公共団体の財政の健全化に関する法律における評価方法（固定資産税評価額を基礎と</w:t>
      </w:r>
      <w:r w:rsidR="00A74BFA" w:rsidRPr="00A05F09">
        <w:rPr>
          <w:rFonts w:ascii="ＭＳ 明朝" w:eastAsia="ＭＳ 明朝" w:hAnsi="ＭＳ 明朝" w:hint="eastAsia"/>
          <w:szCs w:val="21"/>
        </w:rPr>
        <w:t>する評価</w:t>
      </w:r>
      <w:r w:rsidRPr="00A05F09">
        <w:rPr>
          <w:rFonts w:ascii="ＭＳ 明朝" w:eastAsia="ＭＳ 明朝" w:hAnsi="ＭＳ 明朝" w:hint="eastAsia"/>
          <w:szCs w:val="21"/>
        </w:rPr>
        <w:t>方法）により</w:t>
      </w:r>
      <w:r w:rsidR="0065005B" w:rsidRPr="00A05F09">
        <w:rPr>
          <w:rFonts w:ascii="ＭＳ 明朝" w:eastAsia="ＭＳ 明朝" w:hAnsi="ＭＳ 明朝" w:hint="eastAsia"/>
          <w:szCs w:val="21"/>
        </w:rPr>
        <w:t>算定</w:t>
      </w:r>
      <w:r w:rsidRPr="00A05F09">
        <w:rPr>
          <w:rFonts w:ascii="ＭＳ 明朝" w:eastAsia="ＭＳ 明朝" w:hAnsi="ＭＳ 明朝" w:hint="eastAsia"/>
          <w:szCs w:val="21"/>
        </w:rPr>
        <w:t>しています。</w:t>
      </w:r>
    </w:p>
    <w:p w:rsidR="00256726" w:rsidRPr="00A05F09" w:rsidRDefault="00256726" w:rsidP="00EE3E8B">
      <w:pPr>
        <w:tabs>
          <w:tab w:val="left" w:pos="851"/>
        </w:tabs>
        <w:ind w:leftChars="800" w:left="1680" w:firstLineChars="50" w:firstLine="105"/>
        <w:rPr>
          <w:rFonts w:ascii="ＭＳ 明朝" w:eastAsia="ＭＳ 明朝" w:hAnsi="ＭＳ 明朝"/>
          <w:szCs w:val="21"/>
        </w:rPr>
      </w:pPr>
    </w:p>
    <w:p w:rsidR="004B5CC6" w:rsidRPr="00A136B2" w:rsidRDefault="00772045" w:rsidP="007C46DA">
      <w:pPr>
        <w:tabs>
          <w:tab w:val="left" w:pos="851"/>
          <w:tab w:val="left" w:pos="1276"/>
        </w:tabs>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②</w:t>
      </w:r>
      <w:r w:rsidR="007C46DA">
        <w:rPr>
          <w:rFonts w:ascii="ＭＳ 明朝" w:eastAsia="ＭＳ 明朝" w:hAnsi="ＭＳ 明朝" w:hint="eastAsia"/>
          <w:szCs w:val="21"/>
        </w:rPr>
        <w:t xml:space="preserve">　</w:t>
      </w:r>
      <w:r w:rsidR="004B5CC6" w:rsidRPr="00A05F09">
        <w:rPr>
          <w:rFonts w:ascii="ＭＳ 明朝" w:eastAsia="ＭＳ 明朝" w:hAnsi="ＭＳ 明朝" w:hint="eastAsia"/>
          <w:szCs w:val="21"/>
        </w:rPr>
        <w:t>地方交付税措置のある</w:t>
      </w:r>
      <w:r w:rsidR="00AC53EF">
        <w:rPr>
          <w:rFonts w:ascii="ＭＳ 明朝" w:eastAsia="ＭＳ 明朝" w:hAnsi="ＭＳ 明朝" w:hint="eastAsia"/>
          <w:szCs w:val="21"/>
        </w:rPr>
        <w:t>主な地方債及び当該地方債</w:t>
      </w:r>
      <w:r w:rsidR="00BF16E3">
        <w:rPr>
          <w:rFonts w:ascii="ＭＳ 明朝" w:eastAsia="ＭＳ 明朝" w:hAnsi="ＭＳ 明朝" w:hint="eastAsia"/>
          <w:szCs w:val="21"/>
        </w:rPr>
        <w:t>残高のうち</w:t>
      </w:r>
      <w:r w:rsidR="004B5CC6" w:rsidRPr="00A05F09">
        <w:rPr>
          <w:rFonts w:ascii="ＭＳ 明朝" w:eastAsia="ＭＳ 明朝" w:hAnsi="ＭＳ 明朝" w:hint="eastAsia"/>
          <w:szCs w:val="21"/>
        </w:rPr>
        <w:t>将来の普通交付税の算定基礎である基準財政需要額に含まれることが</w:t>
      </w:r>
      <w:r w:rsidR="00A136B2">
        <w:rPr>
          <w:rFonts w:ascii="ＭＳ 明朝" w:eastAsia="ＭＳ 明朝" w:hAnsi="ＭＳ 明朝" w:hint="eastAsia"/>
          <w:szCs w:val="21"/>
        </w:rPr>
        <w:t>見込まれる金額</w:t>
      </w:r>
    </w:p>
    <w:p w:rsidR="004B5CC6" w:rsidRDefault="004B5CC6" w:rsidP="004B5CC6">
      <w:pPr>
        <w:tabs>
          <w:tab w:val="left" w:pos="851"/>
        </w:tabs>
        <w:ind w:leftChars="100" w:left="1050" w:hangingChars="400" w:hanging="84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 xml:space="preserve">　</w:t>
      </w:r>
      <w:r w:rsidRPr="00A05F09">
        <w:rPr>
          <w:rFonts w:ascii="ＭＳ 明朝" w:eastAsia="ＭＳ 明朝" w:hAnsi="ＭＳ 明朝" w:hint="eastAsia"/>
          <w:color w:val="FF0000"/>
          <w:szCs w:val="21"/>
        </w:rPr>
        <w:t xml:space="preserve">　</w:t>
      </w:r>
      <w:r w:rsidR="00534424">
        <w:rPr>
          <w:rFonts w:ascii="ＭＳ 明朝" w:eastAsia="ＭＳ 明朝" w:hAnsi="ＭＳ 明朝" w:hint="eastAsia"/>
          <w:szCs w:val="21"/>
        </w:rPr>
        <w:t>臨時財政対策債　　6,575,293千円</w:t>
      </w:r>
    </w:p>
    <w:p w:rsidR="000C42E7" w:rsidRPr="00A05F09" w:rsidRDefault="00534424" w:rsidP="00A136B2">
      <w:pPr>
        <w:tabs>
          <w:tab w:val="left" w:pos="851"/>
        </w:tabs>
        <w:ind w:leftChars="100" w:left="1050" w:hangingChars="400" w:hanging="840"/>
        <w:rPr>
          <w:rFonts w:ascii="ＭＳ 明朝" w:eastAsia="ＭＳ 明朝" w:hAnsi="ＭＳ 明朝"/>
          <w:color w:val="FF0000"/>
          <w:szCs w:val="21"/>
        </w:rPr>
      </w:pPr>
      <w:r>
        <w:rPr>
          <w:rFonts w:ascii="ＭＳ 明朝" w:eastAsia="ＭＳ 明朝" w:hAnsi="ＭＳ 明朝" w:hint="eastAsia"/>
          <w:szCs w:val="21"/>
        </w:rPr>
        <w:t xml:space="preserve">　　　　　</w:t>
      </w:r>
      <w:r w:rsidR="00467CA5" w:rsidRPr="00A05F09">
        <w:rPr>
          <w:rFonts w:ascii="ＭＳ 明朝" w:eastAsia="ＭＳ 明朝" w:hAnsi="ＭＳ 明朝" w:hint="eastAsia"/>
          <w:color w:val="FF0000"/>
          <w:szCs w:val="21"/>
        </w:rPr>
        <w:t xml:space="preserve">　　　</w:t>
      </w:r>
    </w:p>
    <w:p w:rsidR="000C42E7" w:rsidRPr="00A05F09" w:rsidRDefault="00A136B2" w:rsidP="00A136B2">
      <w:pPr>
        <w:tabs>
          <w:tab w:val="left" w:pos="1134"/>
        </w:tabs>
        <w:ind w:leftChars="240" w:left="1134" w:hangingChars="300" w:hanging="630"/>
        <w:rPr>
          <w:rFonts w:ascii="ＭＳ 明朝" w:eastAsia="ＭＳ 明朝" w:hAnsi="ＭＳ 明朝"/>
          <w:szCs w:val="21"/>
        </w:rPr>
      </w:pPr>
      <w:r>
        <w:rPr>
          <w:rFonts w:ascii="ＭＳ 明朝" w:eastAsia="ＭＳ 明朝" w:hAnsi="ＭＳ 明朝" w:hint="eastAsia"/>
          <w:szCs w:val="21"/>
        </w:rPr>
        <w:t xml:space="preserve">　 ③</w:t>
      </w:r>
      <w:r w:rsidR="007C46DA">
        <w:rPr>
          <w:rFonts w:ascii="ＭＳ 明朝" w:eastAsia="ＭＳ 明朝" w:hAnsi="ＭＳ 明朝" w:hint="eastAsia"/>
          <w:szCs w:val="21"/>
        </w:rPr>
        <w:t xml:space="preserve"> 　</w:t>
      </w:r>
      <w:r w:rsidR="000C42E7" w:rsidRPr="00A05F09">
        <w:rPr>
          <w:rFonts w:ascii="ＭＳ 明朝" w:eastAsia="ＭＳ 明朝" w:hAnsi="ＭＳ 明朝" w:hint="eastAsia"/>
          <w:szCs w:val="21"/>
        </w:rPr>
        <w:t>自治法第</w:t>
      </w:r>
      <w:r w:rsidR="00A05F09">
        <w:rPr>
          <w:rFonts w:ascii="ＭＳ 明朝" w:eastAsia="ＭＳ 明朝" w:hAnsi="ＭＳ 明朝" w:hint="eastAsia"/>
          <w:szCs w:val="21"/>
        </w:rPr>
        <w:t>234条の3</w:t>
      </w:r>
      <w:r w:rsidR="00183C19">
        <w:rPr>
          <w:rFonts w:ascii="ＭＳ 明朝" w:eastAsia="ＭＳ 明朝" w:hAnsi="ＭＳ 明朝" w:hint="eastAsia"/>
          <w:szCs w:val="21"/>
        </w:rPr>
        <w:t>に基づく長期継続契約で貸借対照表に計上されたリー</w:t>
      </w:r>
      <w:r w:rsidR="000C42E7" w:rsidRPr="00A05F09">
        <w:rPr>
          <w:rFonts w:ascii="ＭＳ 明朝" w:eastAsia="ＭＳ 明朝" w:hAnsi="ＭＳ 明朝" w:hint="eastAsia"/>
          <w:szCs w:val="21"/>
        </w:rPr>
        <w:t>ス債務金額</w:t>
      </w:r>
    </w:p>
    <w:p w:rsidR="000C42E7" w:rsidRPr="00A05F09" w:rsidRDefault="007C46DA" w:rsidP="000C42E7">
      <w:pPr>
        <w:tabs>
          <w:tab w:val="left" w:pos="1134"/>
        </w:tabs>
        <w:ind w:leftChars="240" w:left="1134" w:hangingChars="300" w:hanging="630"/>
        <w:rPr>
          <w:rFonts w:ascii="ＭＳ 明朝" w:eastAsia="ＭＳ 明朝" w:hAnsi="ＭＳ 明朝"/>
          <w:szCs w:val="21"/>
        </w:rPr>
      </w:pPr>
      <w:r>
        <w:rPr>
          <w:rFonts w:ascii="ＭＳ 明朝" w:eastAsia="ＭＳ 明朝" w:hAnsi="ＭＳ 明朝" w:hint="eastAsia"/>
          <w:szCs w:val="21"/>
        </w:rPr>
        <w:t xml:space="preserve">　　　　</w:t>
      </w:r>
      <w:r w:rsidR="000C42E7" w:rsidRPr="00A05F09">
        <w:rPr>
          <w:rFonts w:ascii="ＭＳ 明朝" w:eastAsia="ＭＳ 明朝" w:hAnsi="ＭＳ 明朝" w:hint="eastAsia"/>
          <w:szCs w:val="21"/>
        </w:rPr>
        <w:t>467,059 千円</w:t>
      </w:r>
    </w:p>
    <w:p w:rsidR="000C42E7" w:rsidRPr="00A05F09" w:rsidRDefault="000C42E7" w:rsidP="000C42E7">
      <w:pPr>
        <w:tabs>
          <w:tab w:val="left" w:pos="1134"/>
        </w:tabs>
        <w:ind w:leftChars="240" w:left="1134" w:hangingChars="300" w:hanging="630"/>
        <w:rPr>
          <w:rFonts w:ascii="ＭＳ 明朝" w:eastAsia="ＭＳ 明朝" w:hAnsi="ＭＳ 明朝"/>
          <w:color w:val="FF0000"/>
          <w:szCs w:val="21"/>
        </w:rPr>
      </w:pPr>
    </w:p>
    <w:p w:rsidR="000C42E7" w:rsidRPr="00A05F09" w:rsidRDefault="000C42E7" w:rsidP="000C42E7">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 xml:space="preserve">　　（３）純資産変動計算書に係る事項</w:t>
      </w:r>
    </w:p>
    <w:p w:rsidR="000C42E7" w:rsidRPr="00A05F09" w:rsidRDefault="000C42E7" w:rsidP="000C42E7">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純資産における固定資産等形成分及び余剰分（不足分）の内容</w:t>
      </w:r>
    </w:p>
    <w:p w:rsidR="000C42E7" w:rsidRPr="00A05F09" w:rsidRDefault="00467CA5" w:rsidP="000C42E7">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 xml:space="preserve">　①</w:t>
      </w:r>
      <w:r w:rsidR="000C42E7" w:rsidRPr="00A05F09">
        <w:rPr>
          <w:rFonts w:ascii="ＭＳ 明朝" w:eastAsia="ＭＳ 明朝" w:hAnsi="ＭＳ 明朝" w:hint="eastAsia"/>
          <w:szCs w:val="21"/>
        </w:rPr>
        <w:t xml:space="preserve">　固定資産等形成分</w:t>
      </w:r>
    </w:p>
    <w:p w:rsidR="000C42E7" w:rsidRPr="00A05F09" w:rsidRDefault="00E037BB" w:rsidP="00E037BB">
      <w:pPr>
        <w:tabs>
          <w:tab w:val="left" w:pos="709"/>
        </w:tabs>
        <w:ind w:leftChars="-42" w:left="1277" w:hangingChars="650" w:hanging="1365"/>
        <w:rPr>
          <w:rFonts w:ascii="ＭＳ 明朝" w:eastAsia="ＭＳ 明朝" w:hAnsi="ＭＳ 明朝"/>
          <w:szCs w:val="21"/>
        </w:rPr>
      </w:pPr>
      <w:r>
        <w:rPr>
          <w:rFonts w:ascii="ＭＳ 明朝" w:eastAsia="ＭＳ 明朝" w:hAnsi="ＭＳ 明朝" w:hint="eastAsia"/>
          <w:szCs w:val="21"/>
        </w:rPr>
        <w:t xml:space="preserve">　　　　　　 　</w:t>
      </w:r>
      <w:r w:rsidR="004B346B">
        <w:rPr>
          <w:rFonts w:ascii="ＭＳ 明朝" w:eastAsia="ＭＳ 明朝" w:hAnsi="ＭＳ 明朝" w:hint="eastAsia"/>
          <w:szCs w:val="21"/>
        </w:rPr>
        <w:t>固定資産の額に流動資産の</w:t>
      </w:r>
      <w:r w:rsidR="000C42E7" w:rsidRPr="00A05F09">
        <w:rPr>
          <w:rFonts w:ascii="ＭＳ 明朝" w:eastAsia="ＭＳ 明朝" w:hAnsi="ＭＳ 明朝" w:hint="eastAsia"/>
          <w:szCs w:val="21"/>
        </w:rPr>
        <w:t>基金を加えた額を計上しています。</w:t>
      </w:r>
    </w:p>
    <w:p w:rsidR="000C42E7" w:rsidRPr="00A05F09" w:rsidRDefault="00467CA5" w:rsidP="000C42E7">
      <w:pPr>
        <w:tabs>
          <w:tab w:val="left" w:pos="709"/>
        </w:tabs>
        <w:ind w:leftChars="500" w:left="1050"/>
        <w:rPr>
          <w:rFonts w:ascii="ＭＳ 明朝" w:eastAsia="ＭＳ 明朝" w:hAnsi="ＭＳ 明朝"/>
          <w:szCs w:val="21"/>
        </w:rPr>
      </w:pPr>
      <w:r w:rsidRPr="00A05F09">
        <w:rPr>
          <w:rFonts w:ascii="ＭＳ 明朝" w:eastAsia="ＭＳ 明朝" w:hAnsi="ＭＳ 明朝" w:hint="eastAsia"/>
          <w:szCs w:val="21"/>
        </w:rPr>
        <w:lastRenderedPageBreak/>
        <w:t>②</w:t>
      </w:r>
      <w:r w:rsidR="000C42E7" w:rsidRPr="00A05F09">
        <w:rPr>
          <w:rFonts w:ascii="ＭＳ 明朝" w:eastAsia="ＭＳ 明朝" w:hAnsi="ＭＳ 明朝" w:hint="eastAsia"/>
          <w:szCs w:val="21"/>
        </w:rPr>
        <w:t xml:space="preserve">　余剰分（不足分）</w:t>
      </w:r>
    </w:p>
    <w:p w:rsidR="000C42E7" w:rsidRPr="00A05F09" w:rsidRDefault="000C42E7" w:rsidP="000C42E7">
      <w:pPr>
        <w:tabs>
          <w:tab w:val="left" w:pos="1134"/>
        </w:tabs>
        <w:ind w:leftChars="240" w:left="1134" w:hangingChars="300" w:hanging="630"/>
        <w:rPr>
          <w:rFonts w:ascii="ＭＳ 明朝" w:eastAsia="ＭＳ 明朝" w:hAnsi="ＭＳ 明朝"/>
          <w:szCs w:val="21"/>
        </w:rPr>
      </w:pPr>
      <w:r w:rsidRPr="00A05F09">
        <w:rPr>
          <w:rFonts w:ascii="ＭＳ 明朝" w:eastAsia="ＭＳ 明朝" w:hAnsi="ＭＳ 明朝" w:hint="eastAsia"/>
          <w:szCs w:val="21"/>
        </w:rPr>
        <w:t xml:space="preserve">　　　　 純資産合計のうち、固定資産等形成分を差し引いた金額を計上しています。</w:t>
      </w:r>
    </w:p>
    <w:p w:rsidR="000C42E7" w:rsidRPr="00A05F09" w:rsidRDefault="000C42E7" w:rsidP="000C42E7">
      <w:pPr>
        <w:tabs>
          <w:tab w:val="left" w:pos="1134"/>
        </w:tabs>
        <w:ind w:leftChars="240" w:left="1134" w:hangingChars="300" w:hanging="630"/>
        <w:rPr>
          <w:rFonts w:ascii="ＭＳ 明朝" w:eastAsia="ＭＳ 明朝" w:hAnsi="ＭＳ 明朝"/>
          <w:szCs w:val="21"/>
        </w:rPr>
      </w:pPr>
    </w:p>
    <w:p w:rsidR="000C42E7" w:rsidRPr="00A05F09" w:rsidRDefault="000C42E7" w:rsidP="000C42E7">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（４）資金収支計算書に係る事項</w:t>
      </w:r>
    </w:p>
    <w:p w:rsidR="00524336" w:rsidRPr="00A05F09" w:rsidRDefault="00467CA5" w:rsidP="000C42E7">
      <w:pPr>
        <w:tabs>
          <w:tab w:val="left" w:pos="709"/>
        </w:tabs>
        <w:ind w:left="1050" w:hangingChars="500" w:hanging="1050"/>
        <w:rPr>
          <w:rFonts w:ascii="ＭＳ 明朝" w:eastAsia="ＭＳ 明朝" w:hAnsi="ＭＳ 明朝"/>
          <w:color w:val="FF0000"/>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 xml:space="preserve">　①</w:t>
      </w:r>
      <w:r w:rsidR="000C42E7" w:rsidRPr="00A05F09">
        <w:rPr>
          <w:rFonts w:ascii="ＭＳ 明朝" w:eastAsia="ＭＳ 明朝" w:hAnsi="ＭＳ 明朝" w:hint="eastAsia"/>
          <w:szCs w:val="21"/>
        </w:rPr>
        <w:t xml:space="preserve">　基礎的財政収支　　　　　　　　</w:t>
      </w:r>
    </w:p>
    <w:tbl>
      <w:tblPr>
        <w:tblStyle w:val="aa"/>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2410"/>
      </w:tblGrid>
      <w:tr w:rsidR="00524336" w:rsidRPr="00A05F09" w:rsidTr="00524336">
        <w:tc>
          <w:tcPr>
            <w:tcW w:w="3248" w:type="dxa"/>
            <w:vAlign w:val="center"/>
          </w:tcPr>
          <w:p w:rsidR="00524336" w:rsidRPr="00A05F09" w:rsidRDefault="00524336" w:rsidP="00524336">
            <w:pPr>
              <w:tabs>
                <w:tab w:val="left" w:pos="709"/>
              </w:tabs>
              <w:rPr>
                <w:rFonts w:ascii="ＭＳ 明朝" w:eastAsia="ＭＳ 明朝" w:hAnsi="ＭＳ 明朝"/>
                <w:szCs w:val="21"/>
              </w:rPr>
            </w:pPr>
            <w:r w:rsidRPr="00A05F09">
              <w:rPr>
                <w:rFonts w:ascii="ＭＳ 明朝" w:eastAsia="ＭＳ 明朝" w:hAnsi="ＭＳ 明朝" w:hint="eastAsia"/>
                <w:szCs w:val="21"/>
              </w:rPr>
              <w:t>業務活動収支</w:t>
            </w:r>
          </w:p>
        </w:tc>
        <w:tc>
          <w:tcPr>
            <w:tcW w:w="2410" w:type="dxa"/>
            <w:vAlign w:val="center"/>
          </w:tcPr>
          <w:p w:rsidR="00524336" w:rsidRPr="00A05F09" w:rsidRDefault="00524336" w:rsidP="00CC1883">
            <w:pPr>
              <w:tabs>
                <w:tab w:val="left" w:pos="709"/>
              </w:tabs>
              <w:ind w:rightChars="-28" w:right="-59"/>
              <w:jc w:val="right"/>
              <w:rPr>
                <w:rFonts w:ascii="ＭＳ 明朝" w:eastAsia="ＭＳ 明朝" w:hAnsi="ＭＳ 明朝"/>
                <w:szCs w:val="21"/>
              </w:rPr>
            </w:pPr>
            <w:r w:rsidRPr="00A05F09">
              <w:rPr>
                <w:rFonts w:ascii="ＭＳ 明朝" w:eastAsia="ＭＳ 明朝" w:hAnsi="ＭＳ 明朝" w:hint="eastAsia"/>
                <w:szCs w:val="21"/>
              </w:rPr>
              <w:t>47</w:t>
            </w:r>
            <w:r w:rsidR="00715059">
              <w:rPr>
                <w:rFonts w:ascii="ＭＳ 明朝" w:eastAsia="ＭＳ 明朝" w:hAnsi="ＭＳ 明朝" w:hint="eastAsia"/>
                <w:szCs w:val="21"/>
              </w:rPr>
              <w:t>6,539</w:t>
            </w:r>
            <w:r w:rsidRPr="00A05F09">
              <w:rPr>
                <w:rFonts w:ascii="ＭＳ 明朝" w:eastAsia="ＭＳ 明朝" w:hAnsi="ＭＳ 明朝" w:hint="eastAsia"/>
                <w:szCs w:val="21"/>
              </w:rPr>
              <w:t xml:space="preserve"> 千円</w:t>
            </w:r>
          </w:p>
        </w:tc>
      </w:tr>
      <w:tr w:rsidR="00524336" w:rsidRPr="00A05F09" w:rsidTr="00524336">
        <w:tc>
          <w:tcPr>
            <w:tcW w:w="3248" w:type="dxa"/>
            <w:vAlign w:val="center"/>
          </w:tcPr>
          <w:p w:rsidR="00524336" w:rsidRPr="00A05F09" w:rsidRDefault="00706C14" w:rsidP="00706C14">
            <w:pPr>
              <w:tabs>
                <w:tab w:val="left" w:pos="709"/>
              </w:tabs>
              <w:rPr>
                <w:rFonts w:ascii="ＭＳ 明朝" w:eastAsia="ＭＳ 明朝" w:hAnsi="ＭＳ 明朝"/>
                <w:szCs w:val="21"/>
              </w:rPr>
            </w:pPr>
            <w:r w:rsidRPr="00A05F09">
              <w:rPr>
                <w:rFonts w:ascii="ＭＳ 明朝" w:eastAsia="ＭＳ 明朝" w:hAnsi="ＭＳ 明朝" w:hint="eastAsia"/>
                <w:szCs w:val="21"/>
              </w:rPr>
              <w:t>業務支出・</w:t>
            </w:r>
            <w:r w:rsidR="00524336" w:rsidRPr="00A05F09">
              <w:rPr>
                <w:rFonts w:ascii="ＭＳ 明朝" w:eastAsia="ＭＳ 明朝" w:hAnsi="ＭＳ 明朝" w:hint="eastAsia"/>
                <w:szCs w:val="21"/>
              </w:rPr>
              <w:t>支払利息支出</w:t>
            </w:r>
          </w:p>
        </w:tc>
        <w:tc>
          <w:tcPr>
            <w:tcW w:w="2410" w:type="dxa"/>
            <w:vAlign w:val="center"/>
          </w:tcPr>
          <w:p w:rsidR="00524336" w:rsidRPr="00A05F09" w:rsidRDefault="00524336" w:rsidP="00CC1883">
            <w:pPr>
              <w:tabs>
                <w:tab w:val="left" w:pos="709"/>
              </w:tabs>
              <w:ind w:rightChars="-28" w:right="-59"/>
              <w:jc w:val="right"/>
              <w:rPr>
                <w:rFonts w:ascii="ＭＳ 明朝" w:eastAsia="ＭＳ 明朝" w:hAnsi="ＭＳ 明朝"/>
                <w:szCs w:val="21"/>
              </w:rPr>
            </w:pPr>
            <w:r w:rsidRPr="00A05F09">
              <w:rPr>
                <w:rFonts w:ascii="ＭＳ 明朝" w:eastAsia="ＭＳ 明朝" w:hAnsi="ＭＳ 明朝" w:hint="eastAsia"/>
                <w:szCs w:val="21"/>
              </w:rPr>
              <w:t>114,287 千円</w:t>
            </w:r>
          </w:p>
        </w:tc>
      </w:tr>
      <w:tr w:rsidR="00524336" w:rsidRPr="00A05F09" w:rsidTr="00524336">
        <w:tc>
          <w:tcPr>
            <w:tcW w:w="3248" w:type="dxa"/>
            <w:vAlign w:val="center"/>
          </w:tcPr>
          <w:p w:rsidR="00524336" w:rsidRPr="00A05F09" w:rsidRDefault="00524336" w:rsidP="00524336">
            <w:pPr>
              <w:tabs>
                <w:tab w:val="left" w:pos="709"/>
              </w:tabs>
              <w:rPr>
                <w:rFonts w:ascii="ＭＳ 明朝" w:eastAsia="ＭＳ 明朝" w:hAnsi="ＭＳ 明朝"/>
                <w:szCs w:val="21"/>
              </w:rPr>
            </w:pPr>
            <w:r w:rsidRPr="00A05F09">
              <w:rPr>
                <w:rFonts w:ascii="ＭＳ 明朝" w:eastAsia="ＭＳ 明朝" w:hAnsi="ＭＳ 明朝" w:hint="eastAsia"/>
                <w:szCs w:val="21"/>
              </w:rPr>
              <w:t>投資活動収支</w:t>
            </w:r>
          </w:p>
        </w:tc>
        <w:tc>
          <w:tcPr>
            <w:tcW w:w="2410" w:type="dxa"/>
            <w:vAlign w:val="center"/>
          </w:tcPr>
          <w:p w:rsidR="00524336" w:rsidRPr="00A05F09" w:rsidRDefault="00CC1883" w:rsidP="00CC1883">
            <w:pPr>
              <w:tabs>
                <w:tab w:val="left" w:pos="709"/>
              </w:tabs>
              <w:wordWrap w:val="0"/>
              <w:ind w:rightChars="-28" w:right="-59"/>
              <w:jc w:val="right"/>
              <w:rPr>
                <w:rFonts w:ascii="ＭＳ 明朝" w:eastAsia="ＭＳ 明朝" w:hAnsi="ＭＳ 明朝"/>
                <w:szCs w:val="21"/>
                <w:u w:val="single"/>
              </w:rPr>
            </w:pPr>
            <w:r w:rsidRPr="00A05F09">
              <w:rPr>
                <w:rFonts w:ascii="ＭＳ 明朝" w:eastAsia="ＭＳ 明朝" w:hAnsi="ＭＳ 明朝" w:hint="eastAsia"/>
                <w:szCs w:val="21"/>
                <w:u w:val="single"/>
              </w:rPr>
              <w:t>△</w:t>
            </w:r>
            <w:r w:rsidR="00524336" w:rsidRPr="00A05F09">
              <w:rPr>
                <w:rFonts w:ascii="ＭＳ 明朝" w:eastAsia="ＭＳ 明朝" w:hAnsi="ＭＳ 明朝" w:hint="eastAsia"/>
                <w:szCs w:val="21"/>
                <w:u w:val="single"/>
              </w:rPr>
              <w:t>5</w:t>
            </w:r>
            <w:r w:rsidRPr="00A05F09">
              <w:rPr>
                <w:rFonts w:ascii="ＭＳ 明朝" w:eastAsia="ＭＳ 明朝" w:hAnsi="ＭＳ 明朝" w:hint="eastAsia"/>
                <w:szCs w:val="21"/>
                <w:u w:val="single"/>
              </w:rPr>
              <w:t>1</w:t>
            </w:r>
            <w:r w:rsidR="00715059">
              <w:rPr>
                <w:rFonts w:ascii="ＭＳ 明朝" w:eastAsia="ＭＳ 明朝" w:hAnsi="ＭＳ 明朝" w:hint="eastAsia"/>
                <w:szCs w:val="21"/>
                <w:u w:val="single"/>
              </w:rPr>
              <w:t>2,197</w:t>
            </w:r>
            <w:r w:rsidRPr="00A05F09">
              <w:rPr>
                <w:rFonts w:ascii="ＭＳ 明朝" w:eastAsia="ＭＳ 明朝" w:hAnsi="ＭＳ 明朝" w:hint="eastAsia"/>
                <w:szCs w:val="21"/>
                <w:u w:val="single"/>
              </w:rPr>
              <w:t xml:space="preserve"> </w:t>
            </w:r>
            <w:r w:rsidR="00524336" w:rsidRPr="00A05F09">
              <w:rPr>
                <w:rFonts w:ascii="ＭＳ 明朝" w:eastAsia="ＭＳ 明朝" w:hAnsi="ＭＳ 明朝" w:hint="eastAsia"/>
                <w:szCs w:val="21"/>
                <w:u w:val="single"/>
              </w:rPr>
              <w:t>千円</w:t>
            </w:r>
          </w:p>
        </w:tc>
      </w:tr>
      <w:tr w:rsidR="00524336" w:rsidRPr="00A05F09" w:rsidTr="00524336">
        <w:tc>
          <w:tcPr>
            <w:tcW w:w="3248" w:type="dxa"/>
            <w:vAlign w:val="center"/>
          </w:tcPr>
          <w:p w:rsidR="00524336" w:rsidRPr="00A05F09" w:rsidRDefault="00524336" w:rsidP="00524336">
            <w:pPr>
              <w:tabs>
                <w:tab w:val="left" w:pos="709"/>
              </w:tabs>
              <w:rPr>
                <w:rFonts w:ascii="ＭＳ 明朝" w:eastAsia="ＭＳ 明朝" w:hAnsi="ＭＳ 明朝"/>
                <w:szCs w:val="21"/>
              </w:rPr>
            </w:pPr>
            <w:r w:rsidRPr="00A05F09">
              <w:rPr>
                <w:rFonts w:ascii="ＭＳ 明朝" w:eastAsia="ＭＳ 明朝" w:hAnsi="ＭＳ 明朝" w:hint="eastAsia"/>
                <w:szCs w:val="21"/>
              </w:rPr>
              <w:t>基礎的財政収支</w:t>
            </w:r>
          </w:p>
        </w:tc>
        <w:tc>
          <w:tcPr>
            <w:tcW w:w="2410" w:type="dxa"/>
            <w:vAlign w:val="center"/>
          </w:tcPr>
          <w:p w:rsidR="00524336" w:rsidRPr="00A05F09" w:rsidRDefault="00BC4372" w:rsidP="00CC1883">
            <w:pPr>
              <w:tabs>
                <w:tab w:val="left" w:pos="709"/>
              </w:tabs>
              <w:ind w:rightChars="-28" w:right="-59"/>
              <w:jc w:val="right"/>
              <w:rPr>
                <w:rFonts w:ascii="ＭＳ 明朝" w:eastAsia="ＭＳ 明朝" w:hAnsi="ＭＳ 明朝"/>
                <w:szCs w:val="21"/>
                <w:u w:val="double"/>
              </w:rPr>
            </w:pPr>
            <w:r w:rsidRPr="00A05F09">
              <w:rPr>
                <w:rFonts w:ascii="ＭＳ 明朝" w:eastAsia="ＭＳ 明朝" w:hAnsi="ＭＳ 明朝" w:hint="eastAsia"/>
                <w:szCs w:val="21"/>
                <w:u w:val="double"/>
              </w:rPr>
              <w:t>78,629</w:t>
            </w:r>
            <w:r w:rsidR="00524336" w:rsidRPr="00A05F09">
              <w:rPr>
                <w:rFonts w:ascii="ＭＳ 明朝" w:eastAsia="ＭＳ 明朝" w:hAnsi="ＭＳ 明朝" w:hint="eastAsia"/>
                <w:szCs w:val="21"/>
                <w:u w:val="double"/>
              </w:rPr>
              <w:t xml:space="preserve"> 千円</w:t>
            </w:r>
          </w:p>
        </w:tc>
      </w:tr>
    </w:tbl>
    <w:p w:rsidR="005F24FF" w:rsidRPr="00A05F09" w:rsidRDefault="005F24FF" w:rsidP="000C42E7">
      <w:pPr>
        <w:tabs>
          <w:tab w:val="left" w:pos="709"/>
        </w:tabs>
        <w:ind w:left="1050" w:hangingChars="500" w:hanging="1050"/>
        <w:rPr>
          <w:rFonts w:ascii="ＭＳ 明朝" w:eastAsia="ＭＳ 明朝" w:hAnsi="ＭＳ 明朝"/>
          <w:color w:val="FF0000"/>
          <w:szCs w:val="21"/>
        </w:rPr>
      </w:pPr>
    </w:p>
    <w:p w:rsidR="000C42E7" w:rsidRPr="00A05F09" w:rsidRDefault="00467CA5" w:rsidP="00BA1C76">
      <w:pPr>
        <w:tabs>
          <w:tab w:val="left" w:pos="709"/>
        </w:tabs>
        <w:ind w:left="1260" w:hangingChars="600" w:hanging="126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00E037BB">
        <w:rPr>
          <w:rFonts w:ascii="ＭＳ 明朝" w:eastAsia="ＭＳ 明朝" w:hAnsi="ＭＳ 明朝" w:hint="eastAsia"/>
          <w:szCs w:val="21"/>
        </w:rPr>
        <w:t xml:space="preserve">　②</w:t>
      </w:r>
      <w:r w:rsidR="000C42E7" w:rsidRPr="00A05F09">
        <w:rPr>
          <w:rFonts w:ascii="ＭＳ 明朝" w:eastAsia="ＭＳ 明朝" w:hAnsi="ＭＳ 明朝" w:hint="eastAsia"/>
          <w:szCs w:val="21"/>
        </w:rPr>
        <w:t xml:space="preserve">　資金収支計算書の業務活動収支と純資産変動計算書の本年度差額との差</w:t>
      </w:r>
    </w:p>
    <w:p w:rsidR="0014677D" w:rsidRPr="00A05F09" w:rsidRDefault="000C42E7" w:rsidP="00E037BB">
      <w:pPr>
        <w:tabs>
          <w:tab w:val="left" w:pos="709"/>
        </w:tabs>
        <w:ind w:leftChars="608" w:left="1680" w:hangingChars="192" w:hanging="403"/>
        <w:rPr>
          <w:rFonts w:ascii="ＭＳ 明朝" w:eastAsia="ＭＳ 明朝" w:hAnsi="ＭＳ 明朝"/>
          <w:szCs w:val="21"/>
        </w:rPr>
      </w:pPr>
      <w:r w:rsidRPr="00A05F09">
        <w:rPr>
          <w:rFonts w:ascii="ＭＳ 明朝" w:eastAsia="ＭＳ 明朝" w:hAnsi="ＭＳ 明朝" w:hint="eastAsia"/>
          <w:szCs w:val="21"/>
        </w:rPr>
        <w:t xml:space="preserve">額の内訳　</w:t>
      </w:r>
    </w:p>
    <w:tbl>
      <w:tblPr>
        <w:tblStyle w:val="aa"/>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2053"/>
        <w:gridCol w:w="73"/>
      </w:tblGrid>
      <w:tr w:rsidR="0014677D" w:rsidRPr="00A05F09" w:rsidTr="00524336">
        <w:tc>
          <w:tcPr>
            <w:tcW w:w="5731" w:type="dxa"/>
            <w:gridSpan w:val="3"/>
            <w:vAlign w:val="center"/>
          </w:tcPr>
          <w:p w:rsidR="0014677D" w:rsidRPr="00A05F09" w:rsidRDefault="0014677D" w:rsidP="00524336">
            <w:pPr>
              <w:tabs>
                <w:tab w:val="left" w:pos="709"/>
              </w:tabs>
              <w:wordWrap w:val="0"/>
              <w:ind w:leftChars="-57" w:hangingChars="57" w:hanging="120"/>
              <w:jc w:val="right"/>
              <w:rPr>
                <w:rFonts w:ascii="ＭＳ 明朝" w:eastAsia="ＭＳ 明朝" w:hAnsi="ＭＳ 明朝"/>
                <w:szCs w:val="21"/>
                <w:u w:val="single"/>
              </w:rPr>
            </w:pPr>
            <w:r w:rsidRPr="00A05F09">
              <w:rPr>
                <w:rFonts w:ascii="ＭＳ 明朝" w:eastAsia="ＭＳ 明朝" w:hAnsi="ＭＳ 明朝" w:hint="eastAsia"/>
                <w:szCs w:val="21"/>
                <w:u w:val="single"/>
              </w:rPr>
              <w:t xml:space="preserve">資金収支計算書の業務活動収支             </w:t>
            </w:r>
            <w:r w:rsidR="00715059">
              <w:rPr>
                <w:rFonts w:ascii="ＭＳ 明朝" w:eastAsia="ＭＳ 明朝" w:hAnsi="ＭＳ 明朝" w:hint="eastAsia"/>
                <w:szCs w:val="21"/>
                <w:u w:val="single"/>
              </w:rPr>
              <w:t>476,539</w:t>
            </w:r>
            <w:r w:rsidRPr="00A05F09">
              <w:rPr>
                <w:rFonts w:ascii="ＭＳ 明朝" w:eastAsia="ＭＳ 明朝" w:hAnsi="ＭＳ 明朝" w:hint="eastAsia"/>
                <w:szCs w:val="21"/>
                <w:u w:val="single"/>
              </w:rPr>
              <w:t>千円</w:t>
            </w:r>
          </w:p>
        </w:tc>
      </w:tr>
      <w:tr w:rsidR="0014677D" w:rsidRPr="00A05F09" w:rsidTr="00524336">
        <w:tc>
          <w:tcPr>
            <w:tcW w:w="3605" w:type="dxa"/>
            <w:vAlign w:val="center"/>
          </w:tcPr>
          <w:p w:rsidR="0014677D" w:rsidRPr="00A05F09" w:rsidRDefault="0014677D" w:rsidP="0014677D">
            <w:pPr>
              <w:tabs>
                <w:tab w:val="left" w:pos="709"/>
              </w:tabs>
              <w:ind w:firstLineChars="100" w:firstLine="210"/>
              <w:rPr>
                <w:rFonts w:ascii="ＭＳ 明朝" w:eastAsia="ＭＳ 明朝" w:hAnsi="ＭＳ 明朝"/>
                <w:szCs w:val="21"/>
              </w:rPr>
            </w:pPr>
            <w:r w:rsidRPr="00A05F09">
              <w:rPr>
                <w:rFonts w:ascii="ＭＳ 明朝" w:eastAsia="ＭＳ 明朝" w:hAnsi="ＭＳ 明朝" w:hint="eastAsia"/>
                <w:szCs w:val="21"/>
              </w:rPr>
              <w:t>投資活動収入の国県等補助金収入</w:t>
            </w:r>
          </w:p>
        </w:tc>
        <w:tc>
          <w:tcPr>
            <w:tcW w:w="2126" w:type="dxa"/>
            <w:gridSpan w:val="2"/>
            <w:vAlign w:val="center"/>
          </w:tcPr>
          <w:p w:rsidR="0014677D" w:rsidRPr="00A05F09" w:rsidRDefault="00715059" w:rsidP="0014677D">
            <w:pPr>
              <w:tabs>
                <w:tab w:val="left" w:pos="709"/>
              </w:tabs>
              <w:jc w:val="right"/>
              <w:rPr>
                <w:rFonts w:ascii="ＭＳ 明朝" w:eastAsia="ＭＳ 明朝" w:hAnsi="ＭＳ 明朝"/>
                <w:szCs w:val="21"/>
              </w:rPr>
            </w:pPr>
            <w:r>
              <w:rPr>
                <w:rFonts w:ascii="ＭＳ 明朝" w:eastAsia="ＭＳ 明朝" w:hAnsi="ＭＳ 明朝" w:hint="eastAsia"/>
                <w:szCs w:val="21"/>
              </w:rPr>
              <w:t>441,131</w:t>
            </w:r>
            <w:r w:rsidR="0014677D" w:rsidRPr="00A05F09">
              <w:rPr>
                <w:rFonts w:ascii="ＭＳ 明朝" w:eastAsia="ＭＳ 明朝" w:hAnsi="ＭＳ 明朝" w:hint="eastAsia"/>
                <w:szCs w:val="21"/>
              </w:rPr>
              <w:t>千円</w:t>
            </w:r>
          </w:p>
        </w:tc>
      </w:tr>
      <w:tr w:rsidR="0014677D" w:rsidRPr="00A05F09" w:rsidTr="00524336">
        <w:tc>
          <w:tcPr>
            <w:tcW w:w="3605" w:type="dxa"/>
            <w:vAlign w:val="center"/>
          </w:tcPr>
          <w:p w:rsidR="0014677D" w:rsidRPr="00A05F09" w:rsidRDefault="0014677D" w:rsidP="0014677D">
            <w:pPr>
              <w:tabs>
                <w:tab w:val="left" w:pos="709"/>
              </w:tabs>
              <w:ind w:firstLineChars="100" w:firstLine="210"/>
              <w:rPr>
                <w:rFonts w:ascii="ＭＳ 明朝" w:eastAsia="ＭＳ 明朝" w:hAnsi="ＭＳ 明朝"/>
                <w:szCs w:val="21"/>
              </w:rPr>
            </w:pPr>
            <w:r w:rsidRPr="00A05F09">
              <w:rPr>
                <w:rFonts w:ascii="ＭＳ 明朝" w:eastAsia="ＭＳ 明朝" w:hAnsi="ＭＳ 明朝" w:hint="eastAsia"/>
                <w:szCs w:val="21"/>
              </w:rPr>
              <w:t>投資活動収入のその他の収入</w:t>
            </w:r>
          </w:p>
        </w:tc>
        <w:tc>
          <w:tcPr>
            <w:tcW w:w="2126" w:type="dxa"/>
            <w:gridSpan w:val="2"/>
            <w:vAlign w:val="center"/>
          </w:tcPr>
          <w:p w:rsidR="0014677D" w:rsidRPr="00A05F09" w:rsidRDefault="00715059" w:rsidP="0014677D">
            <w:pPr>
              <w:tabs>
                <w:tab w:val="left" w:pos="709"/>
              </w:tabs>
              <w:jc w:val="right"/>
              <w:rPr>
                <w:rFonts w:ascii="ＭＳ 明朝" w:eastAsia="ＭＳ 明朝" w:hAnsi="ＭＳ 明朝"/>
                <w:szCs w:val="21"/>
              </w:rPr>
            </w:pPr>
            <w:r>
              <w:rPr>
                <w:rFonts w:ascii="ＭＳ 明朝" w:eastAsia="ＭＳ 明朝" w:hAnsi="ＭＳ 明朝" w:hint="eastAsia"/>
                <w:szCs w:val="21"/>
              </w:rPr>
              <w:t>8,651</w:t>
            </w:r>
            <w:r w:rsidR="0014677D" w:rsidRPr="00A05F09">
              <w:rPr>
                <w:rFonts w:ascii="ＭＳ 明朝" w:eastAsia="ＭＳ 明朝" w:hAnsi="ＭＳ 明朝" w:hint="eastAsia"/>
                <w:szCs w:val="21"/>
              </w:rPr>
              <w:t>千円</w:t>
            </w:r>
          </w:p>
        </w:tc>
      </w:tr>
      <w:tr w:rsidR="0014677D" w:rsidRPr="00A05F09" w:rsidTr="00524336">
        <w:tc>
          <w:tcPr>
            <w:tcW w:w="3605" w:type="dxa"/>
            <w:vAlign w:val="center"/>
          </w:tcPr>
          <w:p w:rsidR="0014677D" w:rsidRPr="00A05F09" w:rsidRDefault="0014677D" w:rsidP="0014677D">
            <w:pPr>
              <w:tabs>
                <w:tab w:val="left" w:pos="709"/>
              </w:tabs>
              <w:ind w:firstLineChars="100" w:firstLine="210"/>
              <w:rPr>
                <w:rFonts w:ascii="ＭＳ 明朝" w:eastAsia="ＭＳ 明朝" w:hAnsi="ＭＳ 明朝"/>
                <w:szCs w:val="21"/>
              </w:rPr>
            </w:pPr>
            <w:r w:rsidRPr="00A05F09">
              <w:rPr>
                <w:rFonts w:ascii="ＭＳ 明朝" w:eastAsia="ＭＳ 明朝" w:hAnsi="ＭＳ 明朝" w:hint="eastAsia"/>
                <w:szCs w:val="21"/>
              </w:rPr>
              <w:t>未収債権額の増加（減少）</w:t>
            </w:r>
          </w:p>
        </w:tc>
        <w:tc>
          <w:tcPr>
            <w:tcW w:w="2126" w:type="dxa"/>
            <w:gridSpan w:val="2"/>
            <w:vAlign w:val="center"/>
          </w:tcPr>
          <w:p w:rsidR="0014677D" w:rsidRPr="00A05F09" w:rsidRDefault="0014677D" w:rsidP="0014677D">
            <w:pPr>
              <w:tabs>
                <w:tab w:val="left" w:pos="709"/>
              </w:tabs>
              <w:jc w:val="right"/>
              <w:rPr>
                <w:rFonts w:ascii="ＭＳ 明朝" w:eastAsia="ＭＳ 明朝" w:hAnsi="ＭＳ 明朝"/>
                <w:szCs w:val="21"/>
              </w:rPr>
            </w:pPr>
            <w:r w:rsidRPr="00A05F09">
              <w:rPr>
                <w:rFonts w:ascii="ＭＳ 明朝" w:eastAsia="ＭＳ 明朝" w:hAnsi="ＭＳ 明朝"/>
                <w:szCs w:val="21"/>
              </w:rPr>
              <w:t>19,344</w:t>
            </w:r>
            <w:r w:rsidRPr="00A05F09">
              <w:rPr>
                <w:rFonts w:ascii="ＭＳ 明朝" w:eastAsia="ＭＳ 明朝" w:hAnsi="ＭＳ 明朝" w:hint="eastAsia"/>
                <w:szCs w:val="21"/>
              </w:rPr>
              <w:t>千円</w:t>
            </w:r>
          </w:p>
        </w:tc>
      </w:tr>
      <w:tr w:rsidR="0014677D" w:rsidRPr="00A05F09" w:rsidTr="00524336">
        <w:tc>
          <w:tcPr>
            <w:tcW w:w="3605" w:type="dxa"/>
            <w:vAlign w:val="center"/>
          </w:tcPr>
          <w:p w:rsidR="0014677D" w:rsidRPr="00A05F09" w:rsidRDefault="0014677D" w:rsidP="0014677D">
            <w:pPr>
              <w:tabs>
                <w:tab w:val="left" w:pos="709"/>
              </w:tabs>
              <w:ind w:firstLineChars="100" w:firstLine="210"/>
              <w:rPr>
                <w:rFonts w:ascii="ＭＳ 明朝" w:eastAsia="ＭＳ 明朝" w:hAnsi="ＭＳ 明朝"/>
                <w:szCs w:val="21"/>
              </w:rPr>
            </w:pPr>
            <w:r w:rsidRPr="00A05F09">
              <w:rPr>
                <w:rFonts w:ascii="ＭＳ 明朝" w:eastAsia="ＭＳ 明朝" w:hAnsi="ＭＳ 明朝" w:hint="eastAsia"/>
                <w:szCs w:val="21"/>
              </w:rPr>
              <w:t>未払債務額の増加（減少）</w:t>
            </w:r>
          </w:p>
        </w:tc>
        <w:tc>
          <w:tcPr>
            <w:tcW w:w="2126" w:type="dxa"/>
            <w:gridSpan w:val="2"/>
            <w:vAlign w:val="center"/>
          </w:tcPr>
          <w:p w:rsidR="0014677D" w:rsidRPr="00A05F09" w:rsidRDefault="0014677D" w:rsidP="00524336">
            <w:pPr>
              <w:tabs>
                <w:tab w:val="left" w:pos="709"/>
              </w:tabs>
              <w:jc w:val="right"/>
              <w:rPr>
                <w:rFonts w:ascii="ＭＳ 明朝" w:eastAsia="ＭＳ 明朝" w:hAnsi="ＭＳ 明朝"/>
                <w:szCs w:val="21"/>
              </w:rPr>
            </w:pPr>
            <w:r w:rsidRPr="00A05F09">
              <w:rPr>
                <w:rFonts w:ascii="ＭＳ 明朝" w:eastAsia="ＭＳ 明朝" w:hAnsi="ＭＳ 明朝" w:hint="eastAsia"/>
                <w:szCs w:val="21"/>
              </w:rPr>
              <w:t xml:space="preserve">　△569千円</w:t>
            </w:r>
          </w:p>
        </w:tc>
      </w:tr>
      <w:tr w:rsidR="0014677D" w:rsidRPr="00A05F09" w:rsidTr="00524336">
        <w:tc>
          <w:tcPr>
            <w:tcW w:w="3605" w:type="dxa"/>
            <w:vAlign w:val="center"/>
          </w:tcPr>
          <w:p w:rsidR="0014677D" w:rsidRPr="00A05F09" w:rsidRDefault="0014677D" w:rsidP="0014677D">
            <w:pPr>
              <w:tabs>
                <w:tab w:val="left" w:pos="709"/>
              </w:tabs>
              <w:ind w:firstLineChars="100" w:firstLine="210"/>
              <w:rPr>
                <w:rFonts w:ascii="ＭＳ 明朝" w:eastAsia="ＭＳ 明朝" w:hAnsi="ＭＳ 明朝"/>
                <w:szCs w:val="21"/>
              </w:rPr>
            </w:pPr>
            <w:r w:rsidRPr="00A05F09">
              <w:rPr>
                <w:rFonts w:ascii="ＭＳ 明朝" w:eastAsia="ＭＳ 明朝" w:hAnsi="ＭＳ 明朝" w:hint="eastAsia"/>
                <w:szCs w:val="21"/>
              </w:rPr>
              <w:t>その他流動資産の増加（減少）</w:t>
            </w:r>
          </w:p>
        </w:tc>
        <w:tc>
          <w:tcPr>
            <w:tcW w:w="2126" w:type="dxa"/>
            <w:gridSpan w:val="2"/>
            <w:vAlign w:val="center"/>
          </w:tcPr>
          <w:p w:rsidR="0014677D" w:rsidRPr="00A05F09" w:rsidRDefault="0014677D" w:rsidP="0014677D">
            <w:pPr>
              <w:tabs>
                <w:tab w:val="left" w:pos="709"/>
              </w:tabs>
              <w:jc w:val="right"/>
              <w:rPr>
                <w:rFonts w:ascii="ＭＳ 明朝" w:eastAsia="ＭＳ 明朝" w:hAnsi="ＭＳ 明朝"/>
                <w:szCs w:val="21"/>
              </w:rPr>
            </w:pPr>
            <w:r w:rsidRPr="00A05F09">
              <w:rPr>
                <w:rFonts w:ascii="ＭＳ 明朝" w:eastAsia="ＭＳ 明朝" w:hAnsi="ＭＳ 明朝"/>
                <w:szCs w:val="21"/>
              </w:rPr>
              <w:t>77,000</w:t>
            </w:r>
            <w:r w:rsidRPr="00A05F09">
              <w:rPr>
                <w:rFonts w:ascii="ＭＳ 明朝" w:eastAsia="ＭＳ 明朝" w:hAnsi="ＭＳ 明朝" w:hint="eastAsia"/>
                <w:szCs w:val="21"/>
              </w:rPr>
              <w:t>千円</w:t>
            </w:r>
          </w:p>
        </w:tc>
      </w:tr>
      <w:tr w:rsidR="0014677D" w:rsidRPr="00A05F09" w:rsidTr="00524336">
        <w:tc>
          <w:tcPr>
            <w:tcW w:w="3605" w:type="dxa"/>
            <w:vAlign w:val="center"/>
          </w:tcPr>
          <w:p w:rsidR="0014677D" w:rsidRPr="00A05F09" w:rsidRDefault="0014677D" w:rsidP="0014677D">
            <w:pPr>
              <w:tabs>
                <w:tab w:val="left" w:pos="709"/>
              </w:tabs>
              <w:ind w:firstLineChars="100" w:firstLine="210"/>
              <w:rPr>
                <w:rFonts w:ascii="ＭＳ 明朝" w:eastAsia="ＭＳ 明朝" w:hAnsi="ＭＳ 明朝"/>
                <w:szCs w:val="21"/>
              </w:rPr>
            </w:pPr>
            <w:r w:rsidRPr="00A05F09">
              <w:rPr>
                <w:rFonts w:ascii="ＭＳ 明朝" w:eastAsia="ＭＳ 明朝" w:hAnsi="ＭＳ 明朝" w:hint="eastAsia"/>
                <w:szCs w:val="21"/>
              </w:rPr>
              <w:t>賞与等引当金の増加（減少）</w:t>
            </w:r>
          </w:p>
        </w:tc>
        <w:tc>
          <w:tcPr>
            <w:tcW w:w="2126" w:type="dxa"/>
            <w:gridSpan w:val="2"/>
            <w:vAlign w:val="center"/>
          </w:tcPr>
          <w:p w:rsidR="0014677D" w:rsidRPr="00A05F09" w:rsidRDefault="0014677D" w:rsidP="00524336">
            <w:pPr>
              <w:tabs>
                <w:tab w:val="left" w:pos="709"/>
              </w:tabs>
              <w:jc w:val="right"/>
              <w:rPr>
                <w:rFonts w:ascii="ＭＳ 明朝" w:eastAsia="ＭＳ 明朝" w:hAnsi="ＭＳ 明朝"/>
                <w:szCs w:val="21"/>
              </w:rPr>
            </w:pPr>
            <w:r w:rsidRPr="00A05F09">
              <w:rPr>
                <w:rFonts w:ascii="ＭＳ 明朝" w:eastAsia="ＭＳ 明朝" w:hAnsi="ＭＳ 明朝" w:hint="eastAsia"/>
                <w:szCs w:val="21"/>
              </w:rPr>
              <w:t>△10,</w:t>
            </w:r>
            <w:r w:rsidR="00715059">
              <w:rPr>
                <w:rFonts w:ascii="ＭＳ 明朝" w:eastAsia="ＭＳ 明朝" w:hAnsi="ＭＳ 明朝" w:hint="eastAsia"/>
                <w:szCs w:val="21"/>
              </w:rPr>
              <w:t>447</w:t>
            </w:r>
            <w:r w:rsidRPr="00A05F09">
              <w:rPr>
                <w:rFonts w:ascii="ＭＳ 明朝" w:eastAsia="ＭＳ 明朝" w:hAnsi="ＭＳ 明朝" w:hint="eastAsia"/>
                <w:szCs w:val="21"/>
              </w:rPr>
              <w:t>千円</w:t>
            </w:r>
          </w:p>
        </w:tc>
      </w:tr>
      <w:tr w:rsidR="0014677D" w:rsidRPr="00A05F09" w:rsidTr="00524336">
        <w:tc>
          <w:tcPr>
            <w:tcW w:w="3605" w:type="dxa"/>
            <w:vAlign w:val="center"/>
          </w:tcPr>
          <w:p w:rsidR="0014677D" w:rsidRPr="00A05F09" w:rsidRDefault="0014677D" w:rsidP="0014677D">
            <w:pPr>
              <w:tabs>
                <w:tab w:val="left" w:pos="709"/>
              </w:tabs>
              <w:ind w:firstLineChars="100" w:firstLine="210"/>
              <w:rPr>
                <w:rFonts w:ascii="ＭＳ 明朝" w:eastAsia="ＭＳ 明朝" w:hAnsi="ＭＳ 明朝"/>
                <w:szCs w:val="21"/>
              </w:rPr>
            </w:pPr>
            <w:r w:rsidRPr="00A05F09">
              <w:rPr>
                <w:rFonts w:ascii="ＭＳ 明朝" w:eastAsia="ＭＳ 明朝" w:hAnsi="ＭＳ 明朝" w:hint="eastAsia"/>
                <w:szCs w:val="21"/>
              </w:rPr>
              <w:t>退職手当引当金の増加（減少）</w:t>
            </w:r>
          </w:p>
        </w:tc>
        <w:tc>
          <w:tcPr>
            <w:tcW w:w="2126" w:type="dxa"/>
            <w:gridSpan w:val="2"/>
            <w:vAlign w:val="center"/>
          </w:tcPr>
          <w:p w:rsidR="0014677D" w:rsidRPr="00A05F09" w:rsidRDefault="0014677D" w:rsidP="0014677D">
            <w:pPr>
              <w:tabs>
                <w:tab w:val="left" w:pos="709"/>
              </w:tabs>
              <w:jc w:val="right"/>
              <w:rPr>
                <w:rFonts w:ascii="ＭＳ 明朝" w:eastAsia="ＭＳ 明朝" w:hAnsi="ＭＳ 明朝"/>
                <w:szCs w:val="21"/>
              </w:rPr>
            </w:pPr>
            <w:r w:rsidRPr="00A05F09">
              <w:rPr>
                <w:rFonts w:ascii="ＭＳ 明朝" w:eastAsia="ＭＳ 明朝" w:hAnsi="ＭＳ 明朝"/>
                <w:szCs w:val="21"/>
              </w:rPr>
              <w:t>60,083</w:t>
            </w:r>
            <w:r w:rsidRPr="00A05F09">
              <w:rPr>
                <w:rFonts w:ascii="ＭＳ 明朝" w:eastAsia="ＭＳ 明朝" w:hAnsi="ＭＳ 明朝" w:hint="eastAsia"/>
                <w:szCs w:val="21"/>
              </w:rPr>
              <w:t>千円</w:t>
            </w:r>
          </w:p>
        </w:tc>
      </w:tr>
      <w:tr w:rsidR="0014677D" w:rsidRPr="00A05F09" w:rsidTr="00524336">
        <w:tc>
          <w:tcPr>
            <w:tcW w:w="3605" w:type="dxa"/>
            <w:vAlign w:val="center"/>
          </w:tcPr>
          <w:p w:rsidR="0014677D" w:rsidRPr="00A05F09" w:rsidRDefault="0014677D" w:rsidP="0014677D">
            <w:pPr>
              <w:tabs>
                <w:tab w:val="left" w:pos="709"/>
              </w:tabs>
              <w:ind w:firstLineChars="100" w:firstLine="210"/>
              <w:rPr>
                <w:rFonts w:ascii="ＭＳ 明朝" w:eastAsia="ＭＳ 明朝" w:hAnsi="ＭＳ 明朝"/>
                <w:szCs w:val="21"/>
              </w:rPr>
            </w:pPr>
            <w:r w:rsidRPr="00A05F09">
              <w:rPr>
                <w:rFonts w:ascii="ＭＳ 明朝" w:eastAsia="ＭＳ 明朝" w:hAnsi="ＭＳ 明朝" w:hint="eastAsia"/>
                <w:szCs w:val="21"/>
              </w:rPr>
              <w:t>徴収不能引当金の増加（減少）</w:t>
            </w:r>
          </w:p>
        </w:tc>
        <w:tc>
          <w:tcPr>
            <w:tcW w:w="2126" w:type="dxa"/>
            <w:gridSpan w:val="2"/>
            <w:vAlign w:val="center"/>
          </w:tcPr>
          <w:p w:rsidR="0014677D" w:rsidRPr="00A05F09" w:rsidRDefault="0014677D" w:rsidP="00524336">
            <w:pPr>
              <w:tabs>
                <w:tab w:val="left" w:pos="709"/>
              </w:tabs>
              <w:jc w:val="right"/>
              <w:rPr>
                <w:rFonts w:ascii="ＭＳ 明朝" w:eastAsia="ＭＳ 明朝" w:hAnsi="ＭＳ 明朝"/>
                <w:szCs w:val="21"/>
              </w:rPr>
            </w:pPr>
            <w:r w:rsidRPr="00A05F09">
              <w:rPr>
                <w:rFonts w:ascii="ＭＳ 明朝" w:eastAsia="ＭＳ 明朝" w:hAnsi="ＭＳ 明朝" w:hint="eastAsia"/>
                <w:szCs w:val="21"/>
              </w:rPr>
              <w:t>△11,727千円</w:t>
            </w:r>
          </w:p>
        </w:tc>
      </w:tr>
      <w:tr w:rsidR="0014677D" w:rsidRPr="00A05F09" w:rsidTr="00524336">
        <w:tc>
          <w:tcPr>
            <w:tcW w:w="3605" w:type="dxa"/>
            <w:vAlign w:val="center"/>
          </w:tcPr>
          <w:p w:rsidR="0014677D" w:rsidRPr="00A05F09" w:rsidRDefault="0014677D" w:rsidP="0014677D">
            <w:pPr>
              <w:tabs>
                <w:tab w:val="left" w:pos="709"/>
              </w:tabs>
              <w:ind w:firstLineChars="100" w:firstLine="210"/>
              <w:rPr>
                <w:rFonts w:ascii="ＭＳ 明朝" w:eastAsia="ＭＳ 明朝" w:hAnsi="ＭＳ 明朝"/>
                <w:szCs w:val="21"/>
              </w:rPr>
            </w:pPr>
            <w:r w:rsidRPr="00A05F09">
              <w:rPr>
                <w:rFonts w:ascii="ＭＳ 明朝" w:eastAsia="ＭＳ 明朝" w:hAnsi="ＭＳ 明朝" w:hint="eastAsia"/>
                <w:szCs w:val="21"/>
              </w:rPr>
              <w:t>減価償却費</w:t>
            </w:r>
          </w:p>
        </w:tc>
        <w:tc>
          <w:tcPr>
            <w:tcW w:w="2126" w:type="dxa"/>
            <w:gridSpan w:val="2"/>
            <w:vAlign w:val="center"/>
          </w:tcPr>
          <w:p w:rsidR="0014677D" w:rsidRPr="00A05F09" w:rsidRDefault="0014677D" w:rsidP="00524336">
            <w:pPr>
              <w:tabs>
                <w:tab w:val="left" w:pos="709"/>
              </w:tabs>
              <w:jc w:val="right"/>
              <w:rPr>
                <w:rFonts w:ascii="ＭＳ 明朝" w:eastAsia="ＭＳ 明朝" w:hAnsi="ＭＳ 明朝"/>
                <w:szCs w:val="21"/>
              </w:rPr>
            </w:pPr>
            <w:r w:rsidRPr="00A05F09">
              <w:rPr>
                <w:rFonts w:ascii="ＭＳ 明朝" w:eastAsia="ＭＳ 明朝" w:hAnsi="ＭＳ 明朝" w:hint="eastAsia"/>
                <w:szCs w:val="21"/>
              </w:rPr>
              <w:t>△1,67</w:t>
            </w:r>
            <w:r w:rsidR="00715059">
              <w:rPr>
                <w:rFonts w:ascii="ＭＳ 明朝" w:eastAsia="ＭＳ 明朝" w:hAnsi="ＭＳ 明朝" w:hint="eastAsia"/>
                <w:szCs w:val="21"/>
              </w:rPr>
              <w:t>3</w:t>
            </w:r>
            <w:r w:rsidRPr="00A05F09">
              <w:rPr>
                <w:rFonts w:ascii="ＭＳ 明朝" w:eastAsia="ＭＳ 明朝" w:hAnsi="ＭＳ 明朝" w:hint="eastAsia"/>
                <w:szCs w:val="21"/>
              </w:rPr>
              <w:t>,</w:t>
            </w:r>
            <w:r w:rsidR="00715059">
              <w:rPr>
                <w:rFonts w:ascii="ＭＳ 明朝" w:eastAsia="ＭＳ 明朝" w:hAnsi="ＭＳ 明朝" w:hint="eastAsia"/>
                <w:szCs w:val="21"/>
              </w:rPr>
              <w:t>366</w:t>
            </w:r>
            <w:r w:rsidRPr="00A05F09">
              <w:rPr>
                <w:rFonts w:ascii="ＭＳ 明朝" w:eastAsia="ＭＳ 明朝" w:hAnsi="ＭＳ 明朝" w:hint="eastAsia"/>
                <w:szCs w:val="21"/>
              </w:rPr>
              <w:t>千円</w:t>
            </w:r>
          </w:p>
        </w:tc>
        <w:bookmarkStart w:id="0" w:name="_GoBack"/>
        <w:bookmarkEnd w:id="0"/>
      </w:tr>
      <w:tr w:rsidR="0014677D" w:rsidRPr="00A05F09" w:rsidTr="00524336">
        <w:tc>
          <w:tcPr>
            <w:tcW w:w="3605" w:type="dxa"/>
            <w:vAlign w:val="center"/>
          </w:tcPr>
          <w:p w:rsidR="0014677D" w:rsidRPr="00A05F09" w:rsidRDefault="0014677D" w:rsidP="0014677D">
            <w:pPr>
              <w:tabs>
                <w:tab w:val="left" w:pos="709"/>
              </w:tabs>
              <w:ind w:firstLineChars="100" w:firstLine="210"/>
              <w:rPr>
                <w:rFonts w:ascii="ＭＳ 明朝" w:eastAsia="ＭＳ 明朝" w:hAnsi="ＭＳ 明朝"/>
                <w:szCs w:val="21"/>
              </w:rPr>
            </w:pPr>
            <w:r w:rsidRPr="00A05F09">
              <w:rPr>
                <w:rFonts w:ascii="ＭＳ 明朝" w:eastAsia="ＭＳ 明朝" w:hAnsi="ＭＳ 明朝" w:hint="eastAsia"/>
                <w:szCs w:val="21"/>
              </w:rPr>
              <w:t>資産除売却益（損）</w:t>
            </w:r>
          </w:p>
        </w:tc>
        <w:tc>
          <w:tcPr>
            <w:tcW w:w="2126" w:type="dxa"/>
            <w:gridSpan w:val="2"/>
            <w:vAlign w:val="center"/>
          </w:tcPr>
          <w:p w:rsidR="0014677D" w:rsidRPr="00A05F09" w:rsidRDefault="0014677D" w:rsidP="0014677D">
            <w:pPr>
              <w:tabs>
                <w:tab w:val="left" w:pos="709"/>
              </w:tabs>
              <w:jc w:val="right"/>
              <w:rPr>
                <w:rFonts w:ascii="ＭＳ 明朝" w:eastAsia="ＭＳ 明朝" w:hAnsi="ＭＳ 明朝"/>
                <w:szCs w:val="21"/>
              </w:rPr>
            </w:pPr>
            <w:r w:rsidRPr="00A05F09">
              <w:rPr>
                <w:rFonts w:ascii="ＭＳ 明朝" w:eastAsia="ＭＳ 明朝" w:hAnsi="ＭＳ 明朝" w:hint="eastAsia"/>
                <w:szCs w:val="21"/>
              </w:rPr>
              <w:t>△ 4,411千円</w:t>
            </w:r>
          </w:p>
        </w:tc>
      </w:tr>
      <w:tr w:rsidR="0014677D" w:rsidRPr="00A05F09" w:rsidTr="00524336">
        <w:trPr>
          <w:gridAfter w:val="1"/>
          <w:wAfter w:w="73" w:type="dxa"/>
        </w:trPr>
        <w:tc>
          <w:tcPr>
            <w:tcW w:w="5658" w:type="dxa"/>
            <w:gridSpan w:val="2"/>
            <w:vAlign w:val="center"/>
          </w:tcPr>
          <w:p w:rsidR="0014677D" w:rsidRPr="00A05F09" w:rsidRDefault="0014677D" w:rsidP="00524336">
            <w:pPr>
              <w:tabs>
                <w:tab w:val="left" w:pos="59"/>
                <w:tab w:val="left" w:pos="709"/>
              </w:tabs>
              <w:wordWrap w:val="0"/>
              <w:ind w:leftChars="-314" w:left="-329" w:rightChars="-34" w:right="-71" w:hangingChars="157" w:hanging="330"/>
              <w:jc w:val="right"/>
              <w:rPr>
                <w:rFonts w:ascii="ＭＳ 明朝" w:eastAsia="ＭＳ 明朝" w:hAnsi="ＭＳ 明朝"/>
                <w:szCs w:val="21"/>
              </w:rPr>
            </w:pPr>
            <w:r w:rsidRPr="00A05F09">
              <w:rPr>
                <w:rFonts w:ascii="ＭＳ 明朝" w:eastAsia="ＭＳ 明朝" w:hAnsi="ＭＳ 明朝" w:hint="eastAsia"/>
                <w:szCs w:val="21"/>
                <w:u w:val="single"/>
              </w:rPr>
              <w:t xml:space="preserve">純資産変動計算書の本年度差額      </w:t>
            </w:r>
            <w:r w:rsidR="00524336" w:rsidRPr="00A05F09">
              <w:rPr>
                <w:rFonts w:ascii="ＭＳ 明朝" w:eastAsia="ＭＳ 明朝" w:hAnsi="ＭＳ 明朝" w:hint="eastAsia"/>
                <w:szCs w:val="21"/>
                <w:u w:val="single"/>
              </w:rPr>
              <w:t xml:space="preserve"> </w:t>
            </w:r>
            <w:r w:rsidRPr="00A05F09">
              <w:rPr>
                <w:rFonts w:ascii="ＭＳ 明朝" w:eastAsia="ＭＳ 明朝" w:hAnsi="ＭＳ 明朝" w:hint="eastAsia"/>
                <w:szCs w:val="21"/>
                <w:u w:val="single"/>
              </w:rPr>
              <w:t xml:space="preserve">   △</w:t>
            </w:r>
            <w:r w:rsidR="00715059">
              <w:rPr>
                <w:rFonts w:ascii="ＭＳ 明朝" w:eastAsia="ＭＳ 明朝" w:hAnsi="ＭＳ 明朝" w:hint="eastAsia"/>
                <w:szCs w:val="21"/>
                <w:u w:val="single"/>
              </w:rPr>
              <w:t>617</w:t>
            </w:r>
            <w:r w:rsidRPr="00A05F09">
              <w:rPr>
                <w:rFonts w:ascii="ＭＳ 明朝" w:eastAsia="ＭＳ 明朝" w:hAnsi="ＭＳ 明朝" w:hint="eastAsia"/>
                <w:szCs w:val="21"/>
                <w:u w:val="single"/>
              </w:rPr>
              <w:t>,</w:t>
            </w:r>
            <w:r w:rsidR="00715059">
              <w:rPr>
                <w:rFonts w:ascii="ＭＳ 明朝" w:eastAsia="ＭＳ 明朝" w:hAnsi="ＭＳ 明朝" w:hint="eastAsia"/>
                <w:szCs w:val="21"/>
                <w:u w:val="single"/>
              </w:rPr>
              <w:t>772</w:t>
            </w:r>
            <w:r w:rsidRPr="00A05F09">
              <w:rPr>
                <w:rFonts w:ascii="ＭＳ 明朝" w:eastAsia="ＭＳ 明朝" w:hAnsi="ＭＳ 明朝" w:hint="eastAsia"/>
                <w:szCs w:val="21"/>
                <w:u w:val="single"/>
              </w:rPr>
              <w:t>千円</w:t>
            </w:r>
          </w:p>
        </w:tc>
      </w:tr>
    </w:tbl>
    <w:p w:rsidR="000C42E7" w:rsidRPr="00A05F09" w:rsidRDefault="000C42E7" w:rsidP="000C42E7">
      <w:pPr>
        <w:tabs>
          <w:tab w:val="left" w:pos="709"/>
        </w:tabs>
        <w:ind w:firstLineChars="800" w:firstLine="1680"/>
        <w:rPr>
          <w:rFonts w:ascii="ＭＳ 明朝" w:eastAsia="ＭＳ 明朝" w:hAnsi="ＭＳ 明朝"/>
          <w:color w:val="FF0000"/>
          <w:szCs w:val="21"/>
        </w:rPr>
      </w:pPr>
      <w:r w:rsidRPr="00A05F09">
        <w:rPr>
          <w:rFonts w:ascii="ＭＳ 明朝" w:eastAsia="ＭＳ 明朝" w:hAnsi="ＭＳ 明朝" w:hint="eastAsia"/>
          <w:color w:val="FF0000"/>
          <w:szCs w:val="21"/>
        </w:rPr>
        <w:t xml:space="preserve">　</w:t>
      </w:r>
    </w:p>
    <w:p w:rsidR="0014677D" w:rsidRPr="00E037BB" w:rsidRDefault="00E037BB" w:rsidP="00E037BB">
      <w:pPr>
        <w:tabs>
          <w:tab w:val="left" w:pos="709"/>
          <w:tab w:val="left" w:pos="1134"/>
          <w:tab w:val="left" w:pos="1276"/>
        </w:tabs>
        <w:ind w:left="1575" w:hangingChars="750" w:hanging="1575"/>
        <w:rPr>
          <w:rFonts w:ascii="ＭＳ 明朝" w:eastAsia="ＭＳ 明朝" w:hAnsi="ＭＳ 明朝"/>
          <w:szCs w:val="21"/>
        </w:rPr>
      </w:pPr>
      <w:r>
        <w:rPr>
          <w:rFonts w:ascii="ＭＳ 明朝" w:eastAsia="ＭＳ 明朝" w:hAnsi="ＭＳ 明朝" w:hint="eastAsia"/>
          <w:color w:val="FF0000"/>
          <w:szCs w:val="21"/>
        </w:rPr>
        <w:t xml:space="preserve">        </w:t>
      </w:r>
      <w:r w:rsidRPr="00E037BB">
        <w:rPr>
          <w:rFonts w:ascii="ＭＳ 明朝" w:eastAsia="ＭＳ 明朝" w:hAnsi="ＭＳ 明朝" w:hint="eastAsia"/>
          <w:szCs w:val="21"/>
        </w:rPr>
        <w:t xml:space="preserve"> </w:t>
      </w:r>
      <w:r w:rsidR="00DF5F16" w:rsidRPr="00E037BB">
        <w:rPr>
          <w:rFonts w:ascii="ＭＳ 明朝" w:eastAsia="ＭＳ 明朝" w:hAnsi="ＭＳ 明朝" w:hint="eastAsia"/>
          <w:szCs w:val="21"/>
        </w:rPr>
        <w:t xml:space="preserve"> </w:t>
      </w:r>
      <w:r w:rsidRPr="00E037BB">
        <w:rPr>
          <w:rFonts w:ascii="ＭＳ 明朝" w:eastAsia="ＭＳ 明朝" w:hAnsi="ＭＳ 明朝" w:hint="eastAsia"/>
          <w:szCs w:val="21"/>
        </w:rPr>
        <w:t>③</w:t>
      </w:r>
      <w:r w:rsidR="00DF5F16" w:rsidRPr="00E037BB">
        <w:rPr>
          <w:rFonts w:ascii="ＭＳ 明朝" w:eastAsia="ＭＳ 明朝" w:hAnsi="ＭＳ 明朝" w:hint="eastAsia"/>
          <w:szCs w:val="21"/>
        </w:rPr>
        <w:t xml:space="preserve">　</w:t>
      </w:r>
      <w:r w:rsidR="0014677D" w:rsidRPr="00E037BB">
        <w:rPr>
          <w:rFonts w:ascii="ＭＳ 明朝" w:eastAsia="ＭＳ 明朝" w:hAnsi="ＭＳ 明朝" w:hint="eastAsia"/>
          <w:szCs w:val="21"/>
        </w:rPr>
        <w:t>一時借入金</w:t>
      </w:r>
      <w:r w:rsidR="00E8078A" w:rsidRPr="00E037BB">
        <w:rPr>
          <w:rFonts w:ascii="ＭＳ 明朝" w:eastAsia="ＭＳ 明朝" w:hAnsi="ＭＳ 明朝" w:hint="eastAsia"/>
          <w:szCs w:val="21"/>
        </w:rPr>
        <w:t>の状況</w:t>
      </w:r>
    </w:p>
    <w:p w:rsidR="00E8078A" w:rsidRPr="00A05F09" w:rsidRDefault="00DF5F16" w:rsidP="00E037BB">
      <w:pPr>
        <w:tabs>
          <w:tab w:val="left" w:pos="709"/>
        </w:tabs>
        <w:ind w:leftChars="607" w:left="1275" w:firstLineChars="100" w:firstLine="210"/>
        <w:rPr>
          <w:rFonts w:ascii="ＭＳ 明朝" w:eastAsia="ＭＳ 明朝" w:hAnsi="ＭＳ 明朝"/>
          <w:szCs w:val="21"/>
        </w:rPr>
      </w:pPr>
      <w:r w:rsidRPr="00E037BB">
        <w:rPr>
          <w:rFonts w:ascii="ＭＳ 明朝" w:eastAsia="ＭＳ 明朝" w:hAnsi="ＭＳ 明朝" w:hint="eastAsia"/>
          <w:szCs w:val="21"/>
        </w:rPr>
        <w:t>平成28年度は一時借入を行って</w:t>
      </w:r>
      <w:r w:rsidRPr="00A05F09">
        <w:rPr>
          <w:rFonts w:ascii="ＭＳ 明朝" w:eastAsia="ＭＳ 明朝" w:hAnsi="ＭＳ 明朝" w:hint="eastAsia"/>
          <w:szCs w:val="21"/>
        </w:rPr>
        <w:t>いません。</w:t>
      </w:r>
      <w:r w:rsidR="00E8078A" w:rsidRPr="00A05F09">
        <w:rPr>
          <w:rFonts w:ascii="ＭＳ 明朝" w:eastAsia="ＭＳ 明朝" w:hAnsi="ＭＳ 明朝" w:hint="eastAsia"/>
          <w:szCs w:val="21"/>
        </w:rPr>
        <w:t>なお、</w:t>
      </w:r>
      <w:r w:rsidRPr="00A05F09">
        <w:rPr>
          <w:rFonts w:ascii="ＭＳ 明朝" w:eastAsia="ＭＳ 明朝" w:hAnsi="ＭＳ 明朝" w:hint="eastAsia"/>
          <w:szCs w:val="21"/>
        </w:rPr>
        <w:t>一時借入金の限度額</w:t>
      </w:r>
      <w:r w:rsidR="00E8078A" w:rsidRPr="00A05F09">
        <w:rPr>
          <w:rFonts w:ascii="ＭＳ 明朝" w:eastAsia="ＭＳ 明朝" w:hAnsi="ＭＳ 明朝" w:hint="eastAsia"/>
          <w:szCs w:val="21"/>
        </w:rPr>
        <w:t>は以下のとおりです。</w:t>
      </w:r>
    </w:p>
    <w:p w:rsidR="00DF5F16" w:rsidRPr="00A05F09" w:rsidRDefault="00E8078A" w:rsidP="00D61CC7">
      <w:pPr>
        <w:tabs>
          <w:tab w:val="left" w:pos="709"/>
        </w:tabs>
        <w:ind w:firstLineChars="700" w:firstLine="1470"/>
        <w:rPr>
          <w:rFonts w:ascii="ＭＳ 明朝" w:eastAsia="ＭＳ 明朝" w:hAnsi="ＭＳ 明朝"/>
          <w:szCs w:val="21"/>
        </w:rPr>
      </w:pPr>
      <w:r w:rsidRPr="00A05F09">
        <w:rPr>
          <w:rFonts w:ascii="ＭＳ 明朝" w:eastAsia="ＭＳ 明朝" w:hAnsi="ＭＳ 明朝" w:hint="eastAsia"/>
          <w:szCs w:val="21"/>
        </w:rPr>
        <w:t xml:space="preserve">一般会計　</w:t>
      </w:r>
      <w:r w:rsidR="00DF5F16" w:rsidRPr="00A05F09">
        <w:rPr>
          <w:rFonts w:ascii="ＭＳ 明朝" w:eastAsia="ＭＳ 明朝" w:hAnsi="ＭＳ 明朝" w:hint="eastAsia"/>
          <w:szCs w:val="21"/>
        </w:rPr>
        <w:t>1,500,000千円</w:t>
      </w:r>
      <w:r w:rsidR="00D61CC7">
        <w:rPr>
          <w:rFonts w:ascii="ＭＳ 明朝" w:eastAsia="ＭＳ 明朝" w:hAnsi="ＭＳ 明朝"/>
          <w:szCs w:val="21"/>
        </w:rPr>
        <w:tab/>
      </w:r>
    </w:p>
    <w:p w:rsidR="00E8078A" w:rsidRPr="00A05F09" w:rsidRDefault="00E8078A" w:rsidP="00D61CC7">
      <w:pPr>
        <w:tabs>
          <w:tab w:val="left" w:pos="709"/>
        </w:tabs>
        <w:ind w:firstLineChars="700" w:firstLine="1470"/>
        <w:rPr>
          <w:rFonts w:ascii="ＭＳ 明朝" w:eastAsia="ＭＳ 明朝" w:hAnsi="ＭＳ 明朝"/>
          <w:szCs w:val="21"/>
        </w:rPr>
      </w:pPr>
      <w:r w:rsidRPr="00A05F09">
        <w:rPr>
          <w:rFonts w:ascii="ＭＳ 明朝" w:eastAsia="ＭＳ 明朝" w:hAnsi="ＭＳ 明朝" w:hint="eastAsia"/>
          <w:szCs w:val="21"/>
        </w:rPr>
        <w:t xml:space="preserve">西口土地区画整理事業会計　</w:t>
      </w:r>
      <w:r w:rsidR="00F64F9A">
        <w:rPr>
          <w:rFonts w:ascii="ＭＳ 明朝" w:eastAsia="ＭＳ 明朝" w:hAnsi="ＭＳ 明朝" w:hint="eastAsia"/>
          <w:szCs w:val="21"/>
        </w:rPr>
        <w:t>10</w:t>
      </w:r>
      <w:r w:rsidRPr="00A05F09">
        <w:rPr>
          <w:rFonts w:ascii="ＭＳ 明朝" w:eastAsia="ＭＳ 明朝" w:hAnsi="ＭＳ 明朝" w:hint="eastAsia"/>
          <w:szCs w:val="21"/>
        </w:rPr>
        <w:t>0,000千円</w:t>
      </w:r>
    </w:p>
    <w:p w:rsidR="00DF5F16" w:rsidRPr="00A05F09" w:rsidRDefault="00DF5F16" w:rsidP="00DF5F16">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p>
    <w:p w:rsidR="00DF5F16" w:rsidRPr="00A05F09" w:rsidRDefault="00E037BB" w:rsidP="00E037BB">
      <w:pPr>
        <w:tabs>
          <w:tab w:val="left" w:pos="709"/>
        </w:tabs>
        <w:ind w:firstLineChars="500" w:firstLine="1050"/>
        <w:rPr>
          <w:rFonts w:ascii="ＭＳ 明朝" w:eastAsia="ＭＳ 明朝" w:hAnsi="ＭＳ 明朝"/>
          <w:szCs w:val="21"/>
        </w:rPr>
      </w:pPr>
      <w:r>
        <w:rPr>
          <w:rFonts w:ascii="ＭＳ 明朝" w:eastAsia="ＭＳ 明朝" w:hAnsi="ＭＳ 明朝" w:hint="eastAsia"/>
          <w:szCs w:val="21"/>
        </w:rPr>
        <w:t>④</w:t>
      </w:r>
      <w:r w:rsidR="00DF5F16" w:rsidRPr="00A05F09">
        <w:rPr>
          <w:rFonts w:ascii="ＭＳ 明朝" w:eastAsia="ＭＳ 明朝" w:hAnsi="ＭＳ 明朝" w:hint="eastAsia"/>
          <w:szCs w:val="21"/>
        </w:rPr>
        <w:t xml:space="preserve">　重要な非資金取引</w:t>
      </w:r>
    </w:p>
    <w:p w:rsidR="00DF5F16" w:rsidRPr="00A05F09" w:rsidRDefault="00DF5F16" w:rsidP="00E037BB">
      <w:pPr>
        <w:tabs>
          <w:tab w:val="left" w:pos="709"/>
        </w:tabs>
        <w:ind w:firstLineChars="700" w:firstLine="1470"/>
        <w:rPr>
          <w:rFonts w:ascii="ＭＳ 明朝" w:eastAsia="ＭＳ 明朝" w:hAnsi="ＭＳ 明朝"/>
          <w:szCs w:val="21"/>
        </w:rPr>
      </w:pPr>
      <w:r w:rsidRPr="00A05F09">
        <w:rPr>
          <w:rFonts w:ascii="ＭＳ 明朝" w:eastAsia="ＭＳ 明朝" w:hAnsi="ＭＳ 明朝" w:hint="eastAsia"/>
          <w:szCs w:val="21"/>
        </w:rPr>
        <w:t>新たに計上したファイナンス・リース取引に係る資産及び負債の額</w:t>
      </w:r>
    </w:p>
    <w:p w:rsidR="00A05F09" w:rsidRPr="00A05F09" w:rsidRDefault="00DF1489" w:rsidP="00256726">
      <w:pPr>
        <w:tabs>
          <w:tab w:val="left" w:pos="709"/>
          <w:tab w:val="left" w:pos="1134"/>
        </w:tabs>
        <w:ind w:firstLineChars="700" w:firstLine="1470"/>
        <w:rPr>
          <w:rFonts w:ascii="ＭＳ 明朝" w:eastAsia="ＭＳ 明朝" w:hAnsi="ＭＳ 明朝"/>
          <w:color w:val="FF0000"/>
          <w:szCs w:val="21"/>
        </w:rPr>
      </w:pPr>
      <w:r w:rsidRPr="00A05F09">
        <w:rPr>
          <w:rFonts w:ascii="ＭＳ 明朝" w:eastAsia="ＭＳ 明朝" w:hAnsi="ＭＳ 明朝" w:hint="eastAsia"/>
          <w:szCs w:val="21"/>
        </w:rPr>
        <w:t>281,752千円</w:t>
      </w:r>
    </w:p>
    <w:sectPr w:rsidR="00A05F09" w:rsidRPr="00A05F09" w:rsidSect="00183C19">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6DA" w:rsidRDefault="007C46DA" w:rsidP="0009457F">
      <w:r>
        <w:separator/>
      </w:r>
    </w:p>
  </w:endnote>
  <w:endnote w:type="continuationSeparator" w:id="0">
    <w:p w:rsidR="007C46DA" w:rsidRDefault="007C46DA" w:rsidP="0009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6DA" w:rsidRDefault="007C46DA" w:rsidP="0009457F">
      <w:r>
        <w:separator/>
      </w:r>
    </w:p>
  </w:footnote>
  <w:footnote w:type="continuationSeparator" w:id="0">
    <w:p w:rsidR="007C46DA" w:rsidRDefault="007C46DA" w:rsidP="0009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9E"/>
    <w:rsid w:val="0000343C"/>
    <w:rsid w:val="00017511"/>
    <w:rsid w:val="0009457F"/>
    <w:rsid w:val="000C42E7"/>
    <w:rsid w:val="00107F4A"/>
    <w:rsid w:val="0014677D"/>
    <w:rsid w:val="001542C0"/>
    <w:rsid w:val="00166369"/>
    <w:rsid w:val="00182E99"/>
    <w:rsid w:val="00183C19"/>
    <w:rsid w:val="00256726"/>
    <w:rsid w:val="002848B2"/>
    <w:rsid w:val="00300B91"/>
    <w:rsid w:val="003154EB"/>
    <w:rsid w:val="0032667A"/>
    <w:rsid w:val="0035344E"/>
    <w:rsid w:val="00370AD6"/>
    <w:rsid w:val="00384888"/>
    <w:rsid w:val="003947AB"/>
    <w:rsid w:val="003D1601"/>
    <w:rsid w:val="00433692"/>
    <w:rsid w:val="00467CA5"/>
    <w:rsid w:val="004822DC"/>
    <w:rsid w:val="004B346B"/>
    <w:rsid w:val="004B5CC6"/>
    <w:rsid w:val="004B70E6"/>
    <w:rsid w:val="004B7D56"/>
    <w:rsid w:val="004C0F20"/>
    <w:rsid w:val="004C19FB"/>
    <w:rsid w:val="004F3E48"/>
    <w:rsid w:val="005003B4"/>
    <w:rsid w:val="00524336"/>
    <w:rsid w:val="00534424"/>
    <w:rsid w:val="005711E4"/>
    <w:rsid w:val="00577549"/>
    <w:rsid w:val="005973E1"/>
    <w:rsid w:val="005A4768"/>
    <w:rsid w:val="005C3012"/>
    <w:rsid w:val="005F24FF"/>
    <w:rsid w:val="0065005B"/>
    <w:rsid w:val="0069570B"/>
    <w:rsid w:val="00706C14"/>
    <w:rsid w:val="00715059"/>
    <w:rsid w:val="00772045"/>
    <w:rsid w:val="00794D4C"/>
    <w:rsid w:val="007C46DA"/>
    <w:rsid w:val="0080764B"/>
    <w:rsid w:val="00883654"/>
    <w:rsid w:val="00942D94"/>
    <w:rsid w:val="00947572"/>
    <w:rsid w:val="00960DCC"/>
    <w:rsid w:val="00993EBE"/>
    <w:rsid w:val="009B0167"/>
    <w:rsid w:val="009D4AF3"/>
    <w:rsid w:val="009F12F6"/>
    <w:rsid w:val="00A05F09"/>
    <w:rsid w:val="00A136B2"/>
    <w:rsid w:val="00A45FD9"/>
    <w:rsid w:val="00A74BFA"/>
    <w:rsid w:val="00A84BAB"/>
    <w:rsid w:val="00A95C2B"/>
    <w:rsid w:val="00A96894"/>
    <w:rsid w:val="00AC53EF"/>
    <w:rsid w:val="00B35BDE"/>
    <w:rsid w:val="00BA1C76"/>
    <w:rsid w:val="00BB3DD8"/>
    <w:rsid w:val="00BC4372"/>
    <w:rsid w:val="00BC7CF1"/>
    <w:rsid w:val="00BE725F"/>
    <w:rsid w:val="00BF16E3"/>
    <w:rsid w:val="00C30003"/>
    <w:rsid w:val="00C31DF9"/>
    <w:rsid w:val="00C55FEC"/>
    <w:rsid w:val="00C61151"/>
    <w:rsid w:val="00CC1883"/>
    <w:rsid w:val="00CC30C2"/>
    <w:rsid w:val="00CC5527"/>
    <w:rsid w:val="00CD5D6F"/>
    <w:rsid w:val="00CE6ABD"/>
    <w:rsid w:val="00CE7645"/>
    <w:rsid w:val="00D43F8A"/>
    <w:rsid w:val="00D61CC7"/>
    <w:rsid w:val="00D80B6F"/>
    <w:rsid w:val="00DC4D46"/>
    <w:rsid w:val="00DD4018"/>
    <w:rsid w:val="00DF1489"/>
    <w:rsid w:val="00DF5F16"/>
    <w:rsid w:val="00E037BB"/>
    <w:rsid w:val="00E03C69"/>
    <w:rsid w:val="00E0495E"/>
    <w:rsid w:val="00E06AB1"/>
    <w:rsid w:val="00E20CB2"/>
    <w:rsid w:val="00E8078A"/>
    <w:rsid w:val="00EA55B9"/>
    <w:rsid w:val="00EE3E8B"/>
    <w:rsid w:val="00EE6F7C"/>
    <w:rsid w:val="00F21C77"/>
    <w:rsid w:val="00F31663"/>
    <w:rsid w:val="00F64F9A"/>
    <w:rsid w:val="00F958EF"/>
    <w:rsid w:val="00FA69A3"/>
    <w:rsid w:val="00FD2C9E"/>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0BD20-07E1-4E05-8513-F3FADF08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4</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659847</dc:creator>
  <cp:lastModifiedBy> </cp:lastModifiedBy>
  <cp:revision>44</cp:revision>
  <cp:lastPrinted>2018-02-26T06:46:00Z</cp:lastPrinted>
  <dcterms:created xsi:type="dcterms:W3CDTF">2018-02-13T10:29:00Z</dcterms:created>
  <dcterms:modified xsi:type="dcterms:W3CDTF">2018-03-19T11:55:00Z</dcterms:modified>
</cp:coreProperties>
</file>