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A217" w14:textId="0FEA52EF" w:rsidR="0002550F" w:rsidRDefault="000B13DE" w:rsidP="00DE1EFE">
      <w:pPr>
        <w:jc w:val="center"/>
        <w:rPr>
          <w:rFonts w:ascii="ＭＳ 明朝" w:eastAsia="ＭＳ 明朝" w:hAnsi="ＭＳ 明朝"/>
          <w:sz w:val="32"/>
          <w:szCs w:val="28"/>
        </w:rPr>
      </w:pPr>
      <w:r>
        <w:rPr>
          <w:rFonts w:ascii="ＭＳ 明朝" w:eastAsia="ＭＳ 明朝" w:hAnsi="ＭＳ 明朝" w:hint="eastAsia"/>
          <w:sz w:val="32"/>
          <w:szCs w:val="28"/>
        </w:rPr>
        <w:t>令和</w:t>
      </w:r>
      <w:r w:rsidR="00883880">
        <w:rPr>
          <w:rFonts w:ascii="ＭＳ 明朝" w:eastAsia="ＭＳ 明朝" w:hAnsi="ＭＳ 明朝" w:hint="eastAsia"/>
          <w:sz w:val="32"/>
          <w:szCs w:val="28"/>
        </w:rPr>
        <w:t>５</w:t>
      </w:r>
      <w:r w:rsidR="00EC7BE2">
        <w:rPr>
          <w:rFonts w:ascii="ＭＳ 明朝" w:eastAsia="ＭＳ 明朝" w:hAnsi="ＭＳ 明朝" w:hint="eastAsia"/>
          <w:sz w:val="32"/>
          <w:szCs w:val="28"/>
        </w:rPr>
        <w:t>年度介護サービス事業所に対する</w:t>
      </w:r>
      <w:r w:rsidR="00BF38EE">
        <w:rPr>
          <w:rFonts w:ascii="ＭＳ 明朝" w:eastAsia="ＭＳ 明朝" w:hAnsi="ＭＳ 明朝" w:hint="eastAsia"/>
          <w:sz w:val="32"/>
          <w:szCs w:val="28"/>
        </w:rPr>
        <w:t>運営指導</w:t>
      </w:r>
      <w:r w:rsidR="0002550F" w:rsidRPr="00AA5A9D">
        <w:rPr>
          <w:rFonts w:ascii="ＭＳ 明朝" w:eastAsia="ＭＳ 明朝" w:hAnsi="ＭＳ 明朝" w:hint="eastAsia"/>
          <w:sz w:val="32"/>
          <w:szCs w:val="28"/>
        </w:rPr>
        <w:t>の結果</w:t>
      </w:r>
      <w:r w:rsidR="00EC7BE2">
        <w:rPr>
          <w:rFonts w:ascii="ＭＳ 明朝" w:eastAsia="ＭＳ 明朝" w:hAnsi="ＭＳ 明朝" w:hint="eastAsia"/>
          <w:sz w:val="32"/>
          <w:szCs w:val="28"/>
        </w:rPr>
        <w:t>について</w:t>
      </w:r>
    </w:p>
    <w:p w14:paraId="4F1E3D92" w14:textId="77777777" w:rsidR="005A6571" w:rsidRPr="00883880" w:rsidRDefault="005A6571" w:rsidP="00DE1EFE">
      <w:pPr>
        <w:jc w:val="center"/>
        <w:rPr>
          <w:rFonts w:ascii="ＭＳ 明朝" w:eastAsia="ＭＳ 明朝" w:hAnsi="ＭＳ 明朝"/>
          <w:sz w:val="22"/>
          <w:szCs w:val="28"/>
        </w:rPr>
      </w:pPr>
    </w:p>
    <w:p w14:paraId="562CF57C" w14:textId="5DD70EFC" w:rsidR="0002550F" w:rsidRPr="00AA5A9D" w:rsidRDefault="00BF38EE" w:rsidP="0002550F">
      <w:pPr>
        <w:pStyle w:val="a3"/>
        <w:numPr>
          <w:ilvl w:val="0"/>
          <w:numId w:val="7"/>
        </w:numPr>
        <w:ind w:leftChars="0"/>
        <w:rPr>
          <w:rFonts w:ascii="ＭＳ 明朝" w:eastAsia="ＭＳ 明朝" w:hAnsi="ＭＳ 明朝"/>
        </w:rPr>
      </w:pPr>
      <w:r>
        <w:rPr>
          <w:rFonts w:ascii="ＭＳ 明朝" w:eastAsia="ＭＳ 明朝" w:hAnsi="ＭＳ 明朝" w:hint="eastAsia"/>
        </w:rPr>
        <w:t>運営指導</w:t>
      </w:r>
      <w:r w:rsidR="0002550F" w:rsidRPr="00AA5A9D">
        <w:rPr>
          <w:rFonts w:ascii="ＭＳ 明朝" w:eastAsia="ＭＳ 明朝" w:hAnsi="ＭＳ 明朝" w:hint="eastAsia"/>
        </w:rPr>
        <w:t>の実施状況</w:t>
      </w:r>
    </w:p>
    <w:p w14:paraId="15D28205" w14:textId="6621E172" w:rsidR="006F601B" w:rsidRDefault="006F601B" w:rsidP="0002550F">
      <w:pPr>
        <w:rPr>
          <w:rFonts w:ascii="ＭＳ 明朝" w:eastAsia="ＭＳ 明朝" w:hAnsi="ＭＳ 明朝"/>
        </w:rPr>
      </w:pPr>
      <w:r>
        <w:rPr>
          <w:rFonts w:ascii="ＭＳ 明朝" w:eastAsia="ＭＳ 明朝" w:hAnsi="ＭＳ 明朝" w:hint="eastAsia"/>
        </w:rPr>
        <w:t xml:space="preserve">　令和</w:t>
      </w:r>
      <w:r w:rsidR="00883880">
        <w:rPr>
          <w:rFonts w:ascii="ＭＳ 明朝" w:eastAsia="ＭＳ 明朝" w:hAnsi="ＭＳ 明朝" w:hint="eastAsia"/>
        </w:rPr>
        <w:t>５</w:t>
      </w:r>
      <w:r>
        <w:rPr>
          <w:rFonts w:ascii="ＭＳ 明朝" w:eastAsia="ＭＳ 明朝" w:hAnsi="ＭＳ 明朝" w:hint="eastAsia"/>
        </w:rPr>
        <w:t>年度の</w:t>
      </w:r>
      <w:r w:rsidR="00BF38EE">
        <w:rPr>
          <w:rFonts w:ascii="ＭＳ 明朝" w:eastAsia="ＭＳ 明朝" w:hAnsi="ＭＳ 明朝" w:hint="eastAsia"/>
        </w:rPr>
        <w:t>運営指導</w:t>
      </w:r>
      <w:r>
        <w:rPr>
          <w:rFonts w:ascii="ＭＳ 明朝" w:eastAsia="ＭＳ 明朝" w:hAnsi="ＭＳ 明朝" w:hint="eastAsia"/>
        </w:rPr>
        <w:t>実施状況に</w:t>
      </w:r>
      <w:r w:rsidR="0013600D">
        <w:rPr>
          <w:rFonts w:ascii="ＭＳ 明朝" w:eastAsia="ＭＳ 明朝" w:hAnsi="ＭＳ 明朝" w:hint="eastAsia"/>
        </w:rPr>
        <w:t>ついては次の通り</w:t>
      </w:r>
      <w:r w:rsidR="0002550F" w:rsidRPr="00AA5A9D">
        <w:rPr>
          <w:rFonts w:ascii="ＭＳ 明朝" w:eastAsia="ＭＳ 明朝" w:hAnsi="ＭＳ 明朝" w:hint="eastAsia"/>
        </w:rPr>
        <w:t>です。</w:t>
      </w:r>
    </w:p>
    <w:p w14:paraId="47D2C9D7" w14:textId="77777777" w:rsidR="005A6571" w:rsidRDefault="005A6571" w:rsidP="0002550F">
      <w:pPr>
        <w:rPr>
          <w:rFonts w:ascii="ＭＳ 明朝" w:eastAsia="ＭＳ 明朝" w:hAnsi="ＭＳ 明朝"/>
        </w:rPr>
      </w:pPr>
    </w:p>
    <w:tbl>
      <w:tblPr>
        <w:tblStyle w:val="a4"/>
        <w:tblW w:w="0" w:type="auto"/>
        <w:tblLook w:val="04A0" w:firstRow="1" w:lastRow="0" w:firstColumn="1" w:lastColumn="0" w:noHBand="0" w:noVBand="1"/>
      </w:tblPr>
      <w:tblGrid>
        <w:gridCol w:w="5228"/>
        <w:gridCol w:w="1004"/>
      </w:tblGrid>
      <w:tr w:rsidR="001559F1" w14:paraId="16119379" w14:textId="77777777" w:rsidTr="001559F1">
        <w:tc>
          <w:tcPr>
            <w:tcW w:w="5228" w:type="dxa"/>
            <w:vAlign w:val="center"/>
          </w:tcPr>
          <w:p w14:paraId="7C9616A4" w14:textId="77777777" w:rsidR="001559F1" w:rsidRDefault="001559F1" w:rsidP="001559F1">
            <w:pPr>
              <w:jc w:val="center"/>
              <w:rPr>
                <w:rFonts w:ascii="ＭＳ 明朝" w:eastAsia="ＭＳ 明朝" w:hAnsi="ＭＳ 明朝"/>
              </w:rPr>
            </w:pPr>
            <w:r>
              <w:rPr>
                <w:rFonts w:ascii="ＭＳ 明朝" w:eastAsia="ＭＳ 明朝" w:hAnsi="ＭＳ 明朝" w:hint="eastAsia"/>
              </w:rPr>
              <w:t>サービス種別</w:t>
            </w:r>
          </w:p>
        </w:tc>
        <w:tc>
          <w:tcPr>
            <w:tcW w:w="1004" w:type="dxa"/>
            <w:vAlign w:val="center"/>
          </w:tcPr>
          <w:p w14:paraId="24EF941B" w14:textId="77777777" w:rsidR="001559F1" w:rsidRDefault="001559F1" w:rsidP="001559F1">
            <w:pPr>
              <w:jc w:val="center"/>
              <w:rPr>
                <w:rFonts w:ascii="ＭＳ 明朝" w:eastAsia="ＭＳ 明朝" w:hAnsi="ＭＳ 明朝"/>
              </w:rPr>
            </w:pPr>
            <w:r>
              <w:rPr>
                <w:rFonts w:ascii="ＭＳ 明朝" w:eastAsia="ＭＳ 明朝" w:hAnsi="ＭＳ 明朝" w:hint="eastAsia"/>
              </w:rPr>
              <w:t>実施数</w:t>
            </w:r>
          </w:p>
        </w:tc>
      </w:tr>
      <w:tr w:rsidR="001559F1" w14:paraId="48A34BBD" w14:textId="77777777" w:rsidTr="001559F1">
        <w:tc>
          <w:tcPr>
            <w:tcW w:w="5228" w:type="dxa"/>
          </w:tcPr>
          <w:p w14:paraId="2DC89400" w14:textId="4BA2E9D0" w:rsidR="001559F1" w:rsidRDefault="00086EB2" w:rsidP="00DE1EFE">
            <w:pPr>
              <w:rPr>
                <w:rFonts w:ascii="ＭＳ 明朝" w:eastAsia="ＭＳ 明朝" w:hAnsi="ＭＳ 明朝"/>
              </w:rPr>
            </w:pPr>
            <w:bookmarkStart w:id="0" w:name="_Hlk210893377"/>
            <w:r>
              <w:rPr>
                <w:rFonts w:ascii="ＭＳ 明朝" w:eastAsia="ＭＳ 明朝" w:hAnsi="ＭＳ 明朝" w:hint="eastAsia"/>
              </w:rPr>
              <w:t>訪問介護</w:t>
            </w:r>
          </w:p>
        </w:tc>
        <w:tc>
          <w:tcPr>
            <w:tcW w:w="1004" w:type="dxa"/>
            <w:vAlign w:val="center"/>
          </w:tcPr>
          <w:p w14:paraId="02E28F62" w14:textId="01789219" w:rsidR="001559F1" w:rsidRDefault="00086EB2" w:rsidP="001559F1">
            <w:pPr>
              <w:jc w:val="center"/>
              <w:rPr>
                <w:rFonts w:ascii="ＭＳ 明朝" w:eastAsia="ＭＳ 明朝" w:hAnsi="ＭＳ 明朝"/>
              </w:rPr>
            </w:pPr>
            <w:r>
              <w:rPr>
                <w:rFonts w:ascii="ＭＳ 明朝" w:eastAsia="ＭＳ 明朝" w:hAnsi="ＭＳ 明朝" w:hint="eastAsia"/>
              </w:rPr>
              <w:t>１</w:t>
            </w:r>
          </w:p>
        </w:tc>
      </w:tr>
      <w:bookmarkEnd w:id="0"/>
      <w:tr w:rsidR="00086EB2" w14:paraId="7B68C64D" w14:textId="77777777" w:rsidTr="001559F1">
        <w:tc>
          <w:tcPr>
            <w:tcW w:w="5228" w:type="dxa"/>
          </w:tcPr>
          <w:p w14:paraId="3B9D60CA" w14:textId="0121AFAF" w:rsidR="00086EB2" w:rsidRDefault="00086EB2" w:rsidP="00086EB2">
            <w:pPr>
              <w:rPr>
                <w:rFonts w:ascii="ＭＳ 明朝" w:eastAsia="ＭＳ 明朝" w:hAnsi="ＭＳ 明朝"/>
              </w:rPr>
            </w:pPr>
            <w:r>
              <w:rPr>
                <w:rFonts w:ascii="ＭＳ 明朝" w:eastAsia="ＭＳ 明朝" w:hAnsi="ＭＳ 明朝" w:hint="eastAsia"/>
              </w:rPr>
              <w:t>地域密着型通所介護</w:t>
            </w:r>
          </w:p>
        </w:tc>
        <w:tc>
          <w:tcPr>
            <w:tcW w:w="1004" w:type="dxa"/>
            <w:vAlign w:val="center"/>
          </w:tcPr>
          <w:p w14:paraId="1F96E8AC" w14:textId="49581DA3" w:rsidR="00086EB2" w:rsidRDefault="00883880" w:rsidP="00086EB2">
            <w:pPr>
              <w:jc w:val="center"/>
              <w:rPr>
                <w:rFonts w:ascii="ＭＳ 明朝" w:eastAsia="ＭＳ 明朝" w:hAnsi="ＭＳ 明朝"/>
              </w:rPr>
            </w:pPr>
            <w:r>
              <w:rPr>
                <w:rFonts w:ascii="ＭＳ 明朝" w:eastAsia="ＭＳ 明朝" w:hAnsi="ＭＳ 明朝" w:hint="eastAsia"/>
              </w:rPr>
              <w:t>３</w:t>
            </w:r>
          </w:p>
        </w:tc>
      </w:tr>
      <w:tr w:rsidR="00086EB2" w14:paraId="3BCD613E" w14:textId="77777777" w:rsidTr="001559F1">
        <w:tc>
          <w:tcPr>
            <w:tcW w:w="5228" w:type="dxa"/>
          </w:tcPr>
          <w:p w14:paraId="7D8C8489" w14:textId="118DD659" w:rsidR="00086EB2" w:rsidRDefault="00086EB2" w:rsidP="00086EB2">
            <w:pPr>
              <w:rPr>
                <w:rFonts w:ascii="ＭＳ 明朝" w:eastAsia="ＭＳ 明朝" w:hAnsi="ＭＳ 明朝"/>
              </w:rPr>
            </w:pPr>
            <w:r>
              <w:rPr>
                <w:rFonts w:ascii="ＭＳ 明朝" w:eastAsia="ＭＳ 明朝" w:hAnsi="ＭＳ 明朝" w:hint="eastAsia"/>
              </w:rPr>
              <w:t>居宅介護支援</w:t>
            </w:r>
          </w:p>
        </w:tc>
        <w:tc>
          <w:tcPr>
            <w:tcW w:w="1004" w:type="dxa"/>
            <w:vAlign w:val="center"/>
          </w:tcPr>
          <w:p w14:paraId="12C572AF" w14:textId="793D7651" w:rsidR="00086EB2" w:rsidRDefault="00086EB2" w:rsidP="00086EB2">
            <w:pPr>
              <w:jc w:val="center"/>
              <w:rPr>
                <w:rFonts w:ascii="ＭＳ 明朝" w:eastAsia="ＭＳ 明朝" w:hAnsi="ＭＳ 明朝"/>
              </w:rPr>
            </w:pPr>
            <w:r>
              <w:rPr>
                <w:rFonts w:ascii="ＭＳ 明朝" w:eastAsia="ＭＳ 明朝" w:hAnsi="ＭＳ 明朝" w:hint="eastAsia"/>
              </w:rPr>
              <w:t>２</w:t>
            </w:r>
          </w:p>
        </w:tc>
      </w:tr>
    </w:tbl>
    <w:p w14:paraId="51184DCE" w14:textId="77777777" w:rsidR="00244D96" w:rsidRDefault="00244D96" w:rsidP="00DE1EFE">
      <w:pPr>
        <w:ind w:firstLineChars="135" w:firstLine="283"/>
        <w:rPr>
          <w:rFonts w:ascii="ＭＳ 明朝" w:eastAsia="ＭＳ 明朝" w:hAnsi="ＭＳ 明朝"/>
        </w:rPr>
      </w:pPr>
    </w:p>
    <w:p w14:paraId="2C6DC036" w14:textId="77777777" w:rsidR="00560282" w:rsidRPr="00AA5A9D" w:rsidRDefault="00560282" w:rsidP="00DE1EFE">
      <w:pPr>
        <w:ind w:firstLineChars="135" w:firstLine="283"/>
        <w:rPr>
          <w:rFonts w:ascii="ＭＳ 明朝" w:eastAsia="ＭＳ 明朝" w:hAnsi="ＭＳ 明朝"/>
        </w:rPr>
      </w:pPr>
    </w:p>
    <w:p w14:paraId="3691057F" w14:textId="1A7ECDDD" w:rsidR="005A6571" w:rsidRPr="0019271F" w:rsidRDefault="00763DF5" w:rsidP="0002550F">
      <w:pPr>
        <w:pStyle w:val="a3"/>
        <w:numPr>
          <w:ilvl w:val="0"/>
          <w:numId w:val="7"/>
        </w:numPr>
        <w:ind w:leftChars="0"/>
        <w:rPr>
          <w:rFonts w:ascii="ＭＳ 明朝" w:eastAsia="ＭＳ 明朝" w:hAnsi="ＭＳ 明朝"/>
        </w:rPr>
      </w:pPr>
      <w:r>
        <w:rPr>
          <w:rFonts w:ascii="ＭＳ 明朝" w:eastAsia="ＭＳ 明朝" w:hAnsi="ＭＳ 明朝" w:hint="eastAsia"/>
        </w:rPr>
        <w:t>主な指摘事項</w:t>
      </w:r>
    </w:p>
    <w:p w14:paraId="61AE6E11" w14:textId="79550936" w:rsidR="0016171F" w:rsidRPr="00883880" w:rsidRDefault="0002550F" w:rsidP="00883880">
      <w:pPr>
        <w:rPr>
          <w:rFonts w:ascii="ＭＳ 明朝" w:eastAsia="ＭＳ 明朝" w:hAnsi="ＭＳ 明朝"/>
        </w:rPr>
      </w:pPr>
      <w:r w:rsidRPr="00AA5A9D">
        <w:rPr>
          <w:rFonts w:ascii="ＭＳ 明朝" w:eastAsia="ＭＳ 明朝" w:hAnsi="ＭＳ 明朝" w:hint="eastAsia"/>
        </w:rPr>
        <w:t>令和</w:t>
      </w:r>
      <w:r w:rsidR="00883880">
        <w:rPr>
          <w:rFonts w:ascii="ＭＳ 明朝" w:eastAsia="ＭＳ 明朝" w:hAnsi="ＭＳ 明朝" w:hint="eastAsia"/>
        </w:rPr>
        <w:t>５</w:t>
      </w:r>
      <w:r w:rsidRPr="00AA5A9D">
        <w:rPr>
          <w:rFonts w:ascii="ＭＳ 明朝" w:eastAsia="ＭＳ 明朝" w:hAnsi="ＭＳ 明朝" w:hint="eastAsia"/>
        </w:rPr>
        <w:t>年度の</w:t>
      </w:r>
      <w:r w:rsidR="00BF38EE">
        <w:rPr>
          <w:rFonts w:ascii="ＭＳ 明朝" w:eastAsia="ＭＳ 明朝" w:hAnsi="ＭＳ 明朝" w:hint="eastAsia"/>
        </w:rPr>
        <w:t>運営指導</w:t>
      </w:r>
      <w:r w:rsidRPr="00AA5A9D">
        <w:rPr>
          <w:rFonts w:ascii="ＭＳ 明朝" w:eastAsia="ＭＳ 明朝" w:hAnsi="ＭＳ 明朝" w:hint="eastAsia"/>
        </w:rPr>
        <w:t>における文書指摘の主な具体的事例</w:t>
      </w:r>
      <w:r w:rsidR="005A6571">
        <w:rPr>
          <w:rFonts w:ascii="ＭＳ 明朝" w:eastAsia="ＭＳ 明朝" w:hAnsi="ＭＳ 明朝" w:hint="eastAsia"/>
        </w:rPr>
        <w:t>は、以下の通りです。</w:t>
      </w:r>
    </w:p>
    <w:tbl>
      <w:tblPr>
        <w:tblStyle w:val="a4"/>
        <w:tblW w:w="10456" w:type="dxa"/>
        <w:tblLook w:val="04A0" w:firstRow="1" w:lastRow="0" w:firstColumn="1" w:lastColumn="0" w:noHBand="0" w:noVBand="1"/>
      </w:tblPr>
      <w:tblGrid>
        <w:gridCol w:w="427"/>
        <w:gridCol w:w="10029"/>
      </w:tblGrid>
      <w:tr w:rsidR="0022714B" w:rsidRPr="00FE5C69" w14:paraId="76C6DAD2" w14:textId="77777777" w:rsidTr="00883880">
        <w:tc>
          <w:tcPr>
            <w:tcW w:w="427" w:type="dxa"/>
            <w:vMerge w:val="restart"/>
            <w:tcBorders>
              <w:top w:val="single" w:sz="4" w:space="0" w:color="auto"/>
              <w:right w:val="single" w:sz="4" w:space="0" w:color="auto"/>
            </w:tcBorders>
            <w:shd w:val="clear" w:color="auto" w:fill="auto"/>
          </w:tcPr>
          <w:p w14:paraId="16BBA465" w14:textId="77777777" w:rsidR="0022714B" w:rsidRPr="00FE5C69" w:rsidRDefault="0022714B" w:rsidP="009C569C">
            <w:pPr>
              <w:rPr>
                <w:rFonts w:ascii="ＭＳ 明朝" w:eastAsia="ＭＳ 明朝" w:hAnsi="ＭＳ 明朝"/>
                <w:b/>
                <w:bCs/>
              </w:rPr>
            </w:pPr>
            <w:r w:rsidRPr="00FE5C69">
              <w:rPr>
                <w:rFonts w:ascii="ＭＳ 明朝" w:eastAsia="ＭＳ 明朝" w:hAnsi="ＭＳ 明朝" w:hint="eastAsia"/>
                <w:b/>
                <w:bCs/>
              </w:rPr>
              <w:t>訪問</w:t>
            </w:r>
            <w:r>
              <w:rPr>
                <w:rFonts w:ascii="ＭＳ 明朝" w:eastAsia="ＭＳ 明朝" w:hAnsi="ＭＳ 明朝" w:hint="eastAsia"/>
                <w:b/>
                <w:bCs/>
              </w:rPr>
              <w:t>介護</w:t>
            </w:r>
          </w:p>
        </w:tc>
        <w:tc>
          <w:tcPr>
            <w:tcW w:w="10029" w:type="dxa"/>
            <w:tcBorders>
              <w:top w:val="single" w:sz="4" w:space="0" w:color="auto"/>
              <w:bottom w:val="single" w:sz="4" w:space="0" w:color="auto"/>
              <w:right w:val="single" w:sz="4" w:space="0" w:color="auto"/>
            </w:tcBorders>
            <w:shd w:val="clear" w:color="auto" w:fill="auto"/>
          </w:tcPr>
          <w:p w14:paraId="621095ED" w14:textId="4DB79425" w:rsidR="00883880" w:rsidRPr="00883880" w:rsidRDefault="00883880" w:rsidP="00883880">
            <w:pPr>
              <w:rPr>
                <w:rFonts w:ascii="ＭＳ 明朝" w:eastAsia="ＭＳ 明朝" w:hAnsi="ＭＳ 明朝"/>
                <w:b/>
                <w:bCs/>
              </w:rPr>
            </w:pPr>
            <w:r w:rsidRPr="00883880">
              <w:rPr>
                <w:rFonts w:ascii="ＭＳ 明朝" w:eastAsia="ＭＳ 明朝" w:hAnsi="ＭＳ 明朝" w:hint="eastAsia"/>
                <w:b/>
                <w:bCs/>
              </w:rPr>
              <w:t>利用者の提示する被保険者証によって、被保険者資格等を確認していない事例があった。</w:t>
            </w:r>
          </w:p>
          <w:p w14:paraId="53DA3F9A" w14:textId="1E8399CC" w:rsidR="0022714B" w:rsidRPr="00FE5C69" w:rsidRDefault="00883880" w:rsidP="00883880">
            <w:pPr>
              <w:rPr>
                <w:rFonts w:ascii="ＭＳ 明朝" w:eastAsia="ＭＳ 明朝" w:hAnsi="ＭＳ 明朝"/>
                <w:b/>
                <w:bCs/>
              </w:rPr>
            </w:pPr>
            <w:r w:rsidRPr="00883880">
              <w:rPr>
                <w:rFonts w:ascii="ＭＳ 明朝" w:eastAsia="ＭＳ 明朝" w:hAnsi="ＭＳ 明朝" w:hint="eastAsia"/>
                <w:b/>
                <w:bCs/>
              </w:rPr>
              <w:t>（条例第</w:t>
            </w:r>
            <w:r w:rsidRPr="00883880">
              <w:rPr>
                <w:rFonts w:ascii="ＭＳ 明朝" w:eastAsia="ＭＳ 明朝" w:hAnsi="ＭＳ 明朝"/>
                <w:b/>
                <w:bCs/>
              </w:rPr>
              <w:t>15条第1項、施行要領第3の1の3（11）①）</w:t>
            </w:r>
          </w:p>
        </w:tc>
      </w:tr>
      <w:tr w:rsidR="0022714B" w:rsidRPr="00FE5C69" w14:paraId="36C952B3" w14:textId="77777777" w:rsidTr="00883880">
        <w:tc>
          <w:tcPr>
            <w:tcW w:w="427" w:type="dxa"/>
            <w:vMerge/>
            <w:tcBorders>
              <w:right w:val="single" w:sz="4" w:space="0" w:color="auto"/>
            </w:tcBorders>
            <w:shd w:val="clear" w:color="auto" w:fill="auto"/>
          </w:tcPr>
          <w:p w14:paraId="45C5AF5D"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2587E430" w14:textId="77777777" w:rsidR="00883880" w:rsidRPr="00883880" w:rsidRDefault="00883880" w:rsidP="00883880">
            <w:pPr>
              <w:rPr>
                <w:rFonts w:ascii="ＭＳ 明朝" w:eastAsia="ＭＳ 明朝" w:hAnsi="ＭＳ 明朝"/>
                <w:b/>
                <w:bCs/>
              </w:rPr>
            </w:pPr>
            <w:r w:rsidRPr="00883880">
              <w:rPr>
                <w:rFonts w:ascii="ＭＳ 明朝" w:eastAsia="ＭＳ 明朝" w:hAnsi="ＭＳ 明朝" w:hint="eastAsia"/>
                <w:b/>
                <w:bCs/>
              </w:rPr>
              <w:t>実施状況や評価について、利用者又はその家族に説明を行っていなかった事例があった。</w:t>
            </w:r>
          </w:p>
          <w:p w14:paraId="4BE54D0A" w14:textId="51DC5A67" w:rsidR="0022714B" w:rsidRPr="00FE5C69" w:rsidRDefault="00883880" w:rsidP="00883880">
            <w:pPr>
              <w:rPr>
                <w:rFonts w:ascii="ＭＳ 明朝" w:eastAsia="ＭＳ 明朝" w:hAnsi="ＭＳ 明朝"/>
                <w:b/>
                <w:bCs/>
              </w:rPr>
            </w:pPr>
            <w:r w:rsidRPr="00883880">
              <w:rPr>
                <w:rFonts w:ascii="ＭＳ 明朝" w:eastAsia="ＭＳ 明朝" w:hAnsi="ＭＳ 明朝" w:hint="eastAsia"/>
                <w:b/>
                <w:bCs/>
              </w:rPr>
              <w:t>（条例第</w:t>
            </w:r>
            <w:r w:rsidRPr="00883880">
              <w:rPr>
                <w:rFonts w:ascii="ＭＳ 明朝" w:eastAsia="ＭＳ 明朝" w:hAnsi="ＭＳ 明朝"/>
                <w:b/>
                <w:bCs/>
              </w:rPr>
              <w:t>28条第2項、施行要領第3の1の3（20）③）</w:t>
            </w:r>
          </w:p>
        </w:tc>
      </w:tr>
    </w:tbl>
    <w:p w14:paraId="4FF413DF" w14:textId="77777777" w:rsidR="00883880" w:rsidRDefault="00883880" w:rsidP="00883880">
      <w:pPr>
        <w:widowControl/>
        <w:jc w:val="left"/>
        <w:rPr>
          <w:rFonts w:ascii="ＭＳ 明朝" w:eastAsia="ＭＳ 明朝" w:hAnsi="ＭＳ 明朝"/>
          <w:szCs w:val="21"/>
        </w:rPr>
      </w:pPr>
      <w:r w:rsidRPr="00883880">
        <w:rPr>
          <w:rFonts w:ascii="ＭＳ 明朝" w:eastAsia="ＭＳ 明朝" w:hAnsi="ＭＳ 明朝" w:hint="eastAsia"/>
          <w:b/>
          <w:bCs/>
          <w:szCs w:val="21"/>
        </w:rPr>
        <w:t>条例</w:t>
      </w:r>
      <w:r>
        <w:rPr>
          <w:rFonts w:ascii="ＭＳ 明朝" w:eastAsia="ＭＳ 明朝" w:hAnsi="ＭＳ 明朝" w:hint="eastAsia"/>
          <w:b/>
          <w:bCs/>
          <w:szCs w:val="21"/>
        </w:rPr>
        <w:t>：</w:t>
      </w:r>
      <w:r w:rsidRPr="00883880">
        <w:rPr>
          <w:rFonts w:ascii="ＭＳ 明朝" w:eastAsia="ＭＳ 明朝" w:hAnsi="ＭＳ 明朝" w:hint="eastAsia"/>
          <w:szCs w:val="21"/>
        </w:rPr>
        <w:t>東京都指定居宅サービス等の事業の人員、設備及び運営の基準に関する条例</w:t>
      </w:r>
    </w:p>
    <w:p w14:paraId="475B1A0C" w14:textId="69ADE9ED" w:rsidR="00883880" w:rsidRPr="00883880" w:rsidRDefault="00883880" w:rsidP="00883880">
      <w:pPr>
        <w:widowControl/>
        <w:ind w:firstLineChars="300" w:firstLine="630"/>
        <w:jc w:val="left"/>
        <w:rPr>
          <w:rFonts w:ascii="ＭＳ 明朝" w:eastAsia="ＭＳ 明朝" w:hAnsi="ＭＳ 明朝"/>
          <w:b/>
          <w:bCs/>
          <w:szCs w:val="21"/>
        </w:rPr>
      </w:pPr>
      <w:r w:rsidRPr="00883880">
        <w:rPr>
          <w:rFonts w:ascii="ＭＳ 明朝" w:eastAsia="ＭＳ 明朝" w:hAnsi="ＭＳ 明朝" w:hint="eastAsia"/>
          <w:szCs w:val="21"/>
        </w:rPr>
        <w:t>（平成</w:t>
      </w:r>
      <w:r w:rsidRPr="00883880">
        <w:rPr>
          <w:rFonts w:ascii="ＭＳ 明朝" w:eastAsia="ＭＳ 明朝" w:hAnsi="ＭＳ 明朝"/>
          <w:szCs w:val="21"/>
        </w:rPr>
        <w:t xml:space="preserve"> 24 年東京都条例第111号）</w:t>
      </w:r>
    </w:p>
    <w:p w14:paraId="7DCF8699" w14:textId="77777777" w:rsidR="00883880" w:rsidRDefault="00883880" w:rsidP="00883880">
      <w:pPr>
        <w:widowControl/>
        <w:ind w:left="422" w:hangingChars="200" w:hanging="422"/>
        <w:jc w:val="left"/>
        <w:rPr>
          <w:rFonts w:ascii="ＭＳ 明朝" w:eastAsia="ＭＳ 明朝" w:hAnsi="ＭＳ 明朝"/>
          <w:szCs w:val="21"/>
        </w:rPr>
      </w:pPr>
      <w:r w:rsidRPr="00883880">
        <w:rPr>
          <w:rFonts w:ascii="ＭＳ 明朝" w:eastAsia="ＭＳ 明朝" w:hAnsi="ＭＳ 明朝" w:hint="eastAsia"/>
          <w:b/>
          <w:bCs/>
          <w:szCs w:val="21"/>
        </w:rPr>
        <w:t>要領</w:t>
      </w:r>
      <w:r>
        <w:rPr>
          <w:rFonts w:ascii="ＭＳ 明朝" w:eastAsia="ＭＳ 明朝" w:hAnsi="ＭＳ 明朝" w:hint="eastAsia"/>
          <w:b/>
          <w:bCs/>
          <w:szCs w:val="21"/>
        </w:rPr>
        <w:t>：</w:t>
      </w:r>
      <w:r w:rsidRPr="00883880">
        <w:rPr>
          <w:rFonts w:ascii="ＭＳ 明朝" w:eastAsia="ＭＳ 明朝" w:hAnsi="ＭＳ 明朝" w:hint="eastAsia"/>
          <w:szCs w:val="21"/>
        </w:rPr>
        <w:t>東京都指定居宅サービス等の事業の人員、設備及び運営の基準に関する条例及び東京都指定介護予防</w:t>
      </w:r>
    </w:p>
    <w:p w14:paraId="64A7AC80" w14:textId="61AB25A1" w:rsidR="0016171F" w:rsidRPr="00883880" w:rsidRDefault="00883880" w:rsidP="00883880">
      <w:pPr>
        <w:widowControl/>
        <w:ind w:leftChars="300" w:left="630"/>
        <w:jc w:val="left"/>
        <w:rPr>
          <w:rFonts w:ascii="ＭＳ 明朝" w:eastAsia="ＭＳ 明朝" w:hAnsi="ＭＳ 明朝"/>
          <w:szCs w:val="21"/>
        </w:rPr>
      </w:pPr>
      <w:r w:rsidRPr="00883880">
        <w:rPr>
          <w:rFonts w:ascii="ＭＳ 明朝" w:eastAsia="ＭＳ 明朝" w:hAnsi="ＭＳ 明朝" w:hint="eastAsia"/>
          <w:szCs w:val="21"/>
        </w:rPr>
        <w:t>サービス等の事業の人員、設備及び運営並びに指定介護予防サービス等に係る介護予防のための効果的な支援の方法の基準に関する条例施行要領（</w:t>
      </w:r>
      <w:r w:rsidRPr="00883880">
        <w:rPr>
          <w:rFonts w:ascii="ＭＳ 明朝" w:eastAsia="ＭＳ 明朝" w:hAnsi="ＭＳ 明朝"/>
          <w:szCs w:val="21"/>
        </w:rPr>
        <w:t>24福保高介第1882号）</w:t>
      </w:r>
    </w:p>
    <w:p w14:paraId="5F404EAE" w14:textId="77777777" w:rsidR="00883880" w:rsidRDefault="00883880" w:rsidP="00883880">
      <w:pPr>
        <w:widowControl/>
        <w:jc w:val="left"/>
        <w:rPr>
          <w:rFonts w:ascii="ＭＳ 明朝" w:eastAsia="ＭＳ 明朝" w:hAnsi="ＭＳ 明朝"/>
          <w:szCs w:val="21"/>
        </w:rPr>
      </w:pPr>
    </w:p>
    <w:tbl>
      <w:tblPr>
        <w:tblStyle w:val="a4"/>
        <w:tblW w:w="10456" w:type="dxa"/>
        <w:tblLook w:val="04A0" w:firstRow="1" w:lastRow="0" w:firstColumn="1" w:lastColumn="0" w:noHBand="0" w:noVBand="1"/>
      </w:tblPr>
      <w:tblGrid>
        <w:gridCol w:w="427"/>
        <w:gridCol w:w="10029"/>
      </w:tblGrid>
      <w:tr w:rsidR="0022714B" w:rsidRPr="00FE5C69" w14:paraId="20E74B48" w14:textId="77777777" w:rsidTr="009C569C">
        <w:tc>
          <w:tcPr>
            <w:tcW w:w="427" w:type="dxa"/>
            <w:vMerge w:val="restart"/>
            <w:tcBorders>
              <w:top w:val="single" w:sz="4" w:space="0" w:color="auto"/>
              <w:right w:val="single" w:sz="4" w:space="0" w:color="auto"/>
            </w:tcBorders>
            <w:shd w:val="clear" w:color="auto" w:fill="auto"/>
          </w:tcPr>
          <w:p w14:paraId="32F168AA" w14:textId="77777777" w:rsidR="0022714B" w:rsidRPr="00DC6FC0" w:rsidRDefault="0022714B" w:rsidP="009C569C">
            <w:pPr>
              <w:rPr>
                <w:rFonts w:ascii="ＭＳ 明朝" w:eastAsia="ＭＳ 明朝" w:hAnsi="ＭＳ 明朝"/>
                <w:b/>
                <w:bCs/>
              </w:rPr>
            </w:pPr>
            <w:r w:rsidRPr="00DC6FC0">
              <w:rPr>
                <w:rFonts w:ascii="ＭＳ 明朝" w:eastAsia="ＭＳ 明朝" w:hAnsi="ＭＳ 明朝" w:hint="eastAsia"/>
                <w:b/>
                <w:bCs/>
              </w:rPr>
              <w:t>地域密着型通所介護</w:t>
            </w:r>
          </w:p>
        </w:tc>
        <w:tc>
          <w:tcPr>
            <w:tcW w:w="10029" w:type="dxa"/>
            <w:tcBorders>
              <w:top w:val="single" w:sz="4" w:space="0" w:color="auto"/>
              <w:bottom w:val="dotted" w:sz="4" w:space="0" w:color="auto"/>
              <w:right w:val="single" w:sz="4" w:space="0" w:color="auto"/>
            </w:tcBorders>
            <w:shd w:val="clear" w:color="auto" w:fill="auto"/>
          </w:tcPr>
          <w:p w14:paraId="41C34AF1" w14:textId="0E08C870" w:rsidR="00932E75" w:rsidRPr="00932E75" w:rsidRDefault="00932E75" w:rsidP="00932E75">
            <w:pPr>
              <w:rPr>
                <w:rFonts w:ascii="ＭＳ 明朝" w:eastAsia="ＭＳ 明朝" w:hAnsi="ＭＳ 明朝"/>
                <w:b/>
                <w:bCs/>
              </w:rPr>
            </w:pPr>
            <w:r>
              <w:rPr>
                <w:rFonts w:ascii="ＭＳ 明朝" w:eastAsia="ＭＳ 明朝" w:hAnsi="ＭＳ 明朝" w:hint="eastAsia"/>
                <w:b/>
                <w:bCs/>
              </w:rPr>
              <w:t>・</w:t>
            </w:r>
            <w:r w:rsidRPr="00932E75">
              <w:rPr>
                <w:rFonts w:ascii="ＭＳ 明朝" w:eastAsia="ＭＳ 明朝" w:hAnsi="ＭＳ 明朝" w:hint="eastAsia"/>
                <w:b/>
                <w:bCs/>
              </w:rPr>
              <w:t>地域密着型通所介護計画の内容について、説明及び利用者の同意を得るのが遅い事例があった。</w:t>
            </w:r>
          </w:p>
          <w:p w14:paraId="7C1ECCF3" w14:textId="01FE19AD" w:rsidR="00932E75" w:rsidRPr="00932E75" w:rsidRDefault="00932E75" w:rsidP="00932E75">
            <w:pPr>
              <w:rPr>
                <w:rFonts w:ascii="ＭＳ 明朝" w:eastAsia="ＭＳ 明朝" w:hAnsi="ＭＳ 明朝"/>
                <w:b/>
                <w:bCs/>
              </w:rPr>
            </w:pPr>
            <w:r>
              <w:rPr>
                <w:rFonts w:ascii="ＭＳ 明朝" w:eastAsia="ＭＳ 明朝" w:hAnsi="ＭＳ 明朝" w:hint="eastAsia"/>
                <w:b/>
                <w:bCs/>
              </w:rPr>
              <w:t>・</w:t>
            </w:r>
            <w:r w:rsidRPr="00932E75">
              <w:rPr>
                <w:rFonts w:ascii="ＭＳ 明朝" w:eastAsia="ＭＳ 明朝" w:hAnsi="ＭＳ 明朝" w:hint="eastAsia"/>
                <w:b/>
                <w:bCs/>
              </w:rPr>
              <w:t>地域密着型通所介護計画を利用者に交付するのが遅い事例があった。</w:t>
            </w:r>
          </w:p>
          <w:p w14:paraId="78A65A68" w14:textId="64F59583" w:rsidR="0022714B" w:rsidRPr="00FE5C69" w:rsidRDefault="00932E75" w:rsidP="00932E75">
            <w:pPr>
              <w:rPr>
                <w:rFonts w:ascii="ＭＳ 明朝" w:eastAsia="ＭＳ 明朝" w:hAnsi="ＭＳ 明朝"/>
                <w:b/>
                <w:bCs/>
              </w:rPr>
            </w:pPr>
            <w:r w:rsidRPr="00932E75">
              <w:rPr>
                <w:rFonts w:ascii="ＭＳ 明朝" w:eastAsia="ＭＳ 明朝" w:hAnsi="ＭＳ 明朝" w:hint="eastAsia"/>
                <w:b/>
                <w:bCs/>
              </w:rPr>
              <w:t>（省令第</w:t>
            </w:r>
            <w:r w:rsidRPr="00932E75">
              <w:rPr>
                <w:rFonts w:ascii="ＭＳ 明朝" w:eastAsia="ＭＳ 明朝" w:hAnsi="ＭＳ 明朝"/>
                <w:b/>
                <w:bCs/>
              </w:rPr>
              <w:t>27条第3項、第4項、基準について第3の二の二の3（3））</w:t>
            </w:r>
          </w:p>
        </w:tc>
      </w:tr>
      <w:tr w:rsidR="0022714B" w:rsidRPr="00FE5C69" w14:paraId="0DD30C05" w14:textId="77777777" w:rsidTr="009C569C">
        <w:tc>
          <w:tcPr>
            <w:tcW w:w="427" w:type="dxa"/>
            <w:vMerge/>
            <w:tcBorders>
              <w:right w:val="single" w:sz="4" w:space="0" w:color="auto"/>
            </w:tcBorders>
            <w:shd w:val="clear" w:color="auto" w:fill="auto"/>
          </w:tcPr>
          <w:p w14:paraId="643FDA9A"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313F66D5" w14:textId="0718D879" w:rsidR="00932E75" w:rsidRPr="00932E75" w:rsidRDefault="00932E75" w:rsidP="00932E75">
            <w:pPr>
              <w:rPr>
                <w:rFonts w:ascii="ＭＳ 明朝" w:eastAsia="ＭＳ 明朝" w:hAnsi="ＭＳ 明朝"/>
                <w:b/>
                <w:bCs/>
              </w:rPr>
            </w:pPr>
            <w:r w:rsidRPr="00932E75">
              <w:rPr>
                <w:rFonts w:ascii="ＭＳ 明朝" w:eastAsia="ＭＳ 明朝" w:hAnsi="ＭＳ 明朝" w:hint="eastAsia"/>
                <w:b/>
                <w:bCs/>
              </w:rPr>
              <w:t>家族の個人情報を用いているが、あらかじめ文書により、家族の同意を得ていない事例があった。</w:t>
            </w:r>
          </w:p>
          <w:p w14:paraId="4F8DCBDF" w14:textId="062BDF57" w:rsidR="0022714B" w:rsidRPr="00FE5C69" w:rsidRDefault="00932E75" w:rsidP="009C569C">
            <w:pPr>
              <w:rPr>
                <w:rFonts w:ascii="ＭＳ 明朝" w:eastAsia="ＭＳ 明朝" w:hAnsi="ＭＳ 明朝"/>
                <w:b/>
                <w:bCs/>
              </w:rPr>
            </w:pPr>
            <w:r w:rsidRPr="00932E75">
              <w:rPr>
                <w:rFonts w:ascii="ＭＳ 明朝" w:eastAsia="ＭＳ 明朝" w:hAnsi="ＭＳ 明朝" w:hint="eastAsia"/>
                <w:b/>
                <w:bCs/>
              </w:rPr>
              <w:t>（省令第</w:t>
            </w:r>
            <w:r w:rsidRPr="00932E75">
              <w:rPr>
                <w:rFonts w:ascii="ＭＳ 明朝" w:eastAsia="ＭＳ 明朝" w:hAnsi="ＭＳ 明朝"/>
                <w:b/>
                <w:bCs/>
              </w:rPr>
              <w:t>37条準用（第3条の33第3項）、基準について第3の一の4（26）③）</w:t>
            </w:r>
          </w:p>
        </w:tc>
      </w:tr>
      <w:tr w:rsidR="0022714B" w:rsidRPr="00FE5C69" w14:paraId="48CDEE68" w14:textId="77777777" w:rsidTr="009C569C">
        <w:tc>
          <w:tcPr>
            <w:tcW w:w="427" w:type="dxa"/>
            <w:vMerge/>
            <w:tcBorders>
              <w:right w:val="single" w:sz="4" w:space="0" w:color="auto"/>
            </w:tcBorders>
            <w:shd w:val="clear" w:color="auto" w:fill="auto"/>
          </w:tcPr>
          <w:p w14:paraId="7480E5C5"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08FF8834" w14:textId="77777777" w:rsidR="00932E75" w:rsidRPr="00932E75" w:rsidRDefault="00932E75" w:rsidP="00932E75">
            <w:pPr>
              <w:rPr>
                <w:rFonts w:ascii="ＭＳ 明朝" w:eastAsia="ＭＳ 明朝" w:hAnsi="ＭＳ 明朝"/>
                <w:b/>
                <w:bCs/>
              </w:rPr>
            </w:pPr>
            <w:r w:rsidRPr="00932E75">
              <w:rPr>
                <w:rFonts w:ascii="ＭＳ 明朝" w:eastAsia="ＭＳ 明朝" w:hAnsi="ＭＳ 明朝" w:hint="eastAsia"/>
                <w:b/>
                <w:bCs/>
              </w:rPr>
              <w:t>①利用者又はその家族に対して個別機能訓練の実施状況や効果等を説明した記録がなかった。</w:t>
            </w:r>
          </w:p>
          <w:p w14:paraId="4E18F414" w14:textId="77777777" w:rsidR="00932E75" w:rsidRPr="00932E75" w:rsidRDefault="00932E75" w:rsidP="00932E75">
            <w:pPr>
              <w:rPr>
                <w:rFonts w:ascii="ＭＳ 明朝" w:eastAsia="ＭＳ 明朝" w:hAnsi="ＭＳ 明朝"/>
                <w:b/>
                <w:bCs/>
              </w:rPr>
            </w:pPr>
            <w:r w:rsidRPr="00932E75">
              <w:rPr>
                <w:rFonts w:ascii="ＭＳ 明朝" w:eastAsia="ＭＳ 明朝" w:hAnsi="ＭＳ 明朝" w:hint="eastAsia"/>
                <w:b/>
                <w:bCs/>
              </w:rPr>
              <w:t>②個別機能訓練の実施状況や効果等を介護支援専門員に報告した記録がなかった。</w:t>
            </w:r>
          </w:p>
          <w:p w14:paraId="7AE89CA2" w14:textId="5C23C64D" w:rsidR="0022714B" w:rsidRPr="00932E75" w:rsidRDefault="00932E75" w:rsidP="009C569C">
            <w:pPr>
              <w:rPr>
                <w:rFonts w:ascii="ＭＳ 明朝" w:eastAsia="ＭＳ 明朝" w:hAnsi="ＭＳ 明朝"/>
                <w:b/>
                <w:bCs/>
              </w:rPr>
            </w:pPr>
            <w:r w:rsidRPr="00932E75">
              <w:rPr>
                <w:rFonts w:ascii="ＭＳ 明朝" w:eastAsia="ＭＳ 明朝" w:hAnsi="ＭＳ 明朝" w:hint="eastAsia"/>
                <w:b/>
                <w:bCs/>
              </w:rPr>
              <w:t>（告示別表</w:t>
            </w:r>
            <w:r w:rsidRPr="00932E75">
              <w:rPr>
                <w:rFonts w:ascii="ＭＳ 明朝" w:eastAsia="ＭＳ 明朝" w:hAnsi="ＭＳ 明朝"/>
                <w:b/>
                <w:bCs/>
              </w:rPr>
              <w:t>2の2注13（2）、留意事項第2　3の2（11））</w:t>
            </w:r>
          </w:p>
        </w:tc>
      </w:tr>
      <w:tr w:rsidR="0022714B" w:rsidRPr="00FE5C69" w14:paraId="0E5A8688" w14:textId="77777777" w:rsidTr="009C569C">
        <w:tc>
          <w:tcPr>
            <w:tcW w:w="427" w:type="dxa"/>
            <w:vMerge/>
            <w:tcBorders>
              <w:right w:val="single" w:sz="4" w:space="0" w:color="auto"/>
            </w:tcBorders>
            <w:shd w:val="clear" w:color="auto" w:fill="auto"/>
          </w:tcPr>
          <w:p w14:paraId="1F3FF9DA"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4F7B4F21" w14:textId="77777777" w:rsidR="00932E75" w:rsidRPr="00932E75" w:rsidRDefault="00932E75" w:rsidP="00932E75">
            <w:pPr>
              <w:rPr>
                <w:rFonts w:ascii="ＭＳ 明朝" w:eastAsia="ＭＳ 明朝" w:hAnsi="ＭＳ 明朝"/>
                <w:b/>
                <w:bCs/>
              </w:rPr>
            </w:pPr>
            <w:r w:rsidRPr="00932E75">
              <w:rPr>
                <w:rFonts w:ascii="ＭＳ 明朝" w:eastAsia="ＭＳ 明朝" w:hAnsi="ＭＳ 明朝" w:hint="eastAsia"/>
                <w:b/>
                <w:bCs/>
              </w:rPr>
              <w:t>入居申込者の入居に際して、生活歴の把握に努めているか確認できない事例があった。</w:t>
            </w:r>
          </w:p>
          <w:p w14:paraId="466AE831" w14:textId="795640C0" w:rsidR="0022714B" w:rsidRPr="00FE5C69" w:rsidRDefault="00932E75" w:rsidP="00932E75">
            <w:pPr>
              <w:rPr>
                <w:rFonts w:ascii="ＭＳ 明朝" w:eastAsia="ＭＳ 明朝" w:hAnsi="ＭＳ 明朝"/>
                <w:b/>
                <w:bCs/>
              </w:rPr>
            </w:pPr>
            <w:r w:rsidRPr="00932E75">
              <w:rPr>
                <w:rFonts w:ascii="ＭＳ 明朝" w:eastAsia="ＭＳ 明朝" w:hAnsi="ＭＳ 明朝" w:hint="eastAsia"/>
                <w:b/>
                <w:bCs/>
              </w:rPr>
              <w:t>（羽村市条例第</w:t>
            </w:r>
            <w:r w:rsidRPr="00932E75">
              <w:rPr>
                <w:rFonts w:ascii="ＭＳ 明朝" w:eastAsia="ＭＳ 明朝" w:hAnsi="ＭＳ 明朝"/>
                <w:b/>
                <w:bCs/>
              </w:rPr>
              <w:t>13号第114条第4項、省令第94条第4項、基準について第3の五の4（1）②）</w:t>
            </w:r>
          </w:p>
        </w:tc>
      </w:tr>
      <w:tr w:rsidR="0022714B" w:rsidRPr="00FE5C69" w14:paraId="0E9FF5D2" w14:textId="77777777" w:rsidTr="009C569C">
        <w:tc>
          <w:tcPr>
            <w:tcW w:w="427" w:type="dxa"/>
            <w:vMerge/>
            <w:tcBorders>
              <w:right w:val="single" w:sz="4" w:space="0" w:color="auto"/>
            </w:tcBorders>
            <w:shd w:val="clear" w:color="auto" w:fill="auto"/>
          </w:tcPr>
          <w:p w14:paraId="41E7C402"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4DCE5485" w14:textId="77777777" w:rsidR="00932E75" w:rsidRPr="00932E75" w:rsidRDefault="00932E75" w:rsidP="00932E75">
            <w:pPr>
              <w:rPr>
                <w:rFonts w:ascii="ＭＳ 明朝" w:eastAsia="ＭＳ 明朝" w:hAnsi="ＭＳ 明朝"/>
                <w:b/>
                <w:bCs/>
              </w:rPr>
            </w:pPr>
            <w:r w:rsidRPr="00932E75">
              <w:rPr>
                <w:rFonts w:ascii="ＭＳ 明朝" w:eastAsia="ＭＳ 明朝" w:hAnsi="ＭＳ 明朝" w:hint="eastAsia"/>
                <w:b/>
                <w:bCs/>
              </w:rPr>
              <w:t>入居及び退居の年月日及び共同生活住居の名称を利用者の被保険者証に記載していない事例があった。</w:t>
            </w:r>
          </w:p>
          <w:p w14:paraId="19B34D0F" w14:textId="6DEE3DD4" w:rsidR="0022714B" w:rsidRPr="00932E75" w:rsidRDefault="00932E75" w:rsidP="00932E75">
            <w:pPr>
              <w:rPr>
                <w:rFonts w:ascii="ＭＳ 明朝" w:eastAsia="ＭＳ 明朝" w:hAnsi="ＭＳ 明朝"/>
                <w:b/>
                <w:bCs/>
              </w:rPr>
            </w:pPr>
            <w:r w:rsidRPr="00932E75">
              <w:rPr>
                <w:rFonts w:ascii="ＭＳ 明朝" w:eastAsia="ＭＳ 明朝" w:hAnsi="ＭＳ 明朝" w:hint="eastAsia"/>
                <w:b/>
                <w:bCs/>
              </w:rPr>
              <w:t>（羽村市条例第</w:t>
            </w:r>
            <w:r w:rsidRPr="00932E75">
              <w:rPr>
                <w:rFonts w:ascii="ＭＳ 明朝" w:eastAsia="ＭＳ 明朝" w:hAnsi="ＭＳ 明朝"/>
                <w:b/>
                <w:bCs/>
              </w:rPr>
              <w:t>13号第115条第1項、省令第95条第1項、基準について第3の五の4（2）①）</w:t>
            </w:r>
          </w:p>
        </w:tc>
      </w:tr>
      <w:tr w:rsidR="0022714B" w:rsidRPr="00FE5C69" w14:paraId="534E59FE" w14:textId="77777777" w:rsidTr="009C569C">
        <w:tc>
          <w:tcPr>
            <w:tcW w:w="427" w:type="dxa"/>
            <w:vMerge/>
            <w:tcBorders>
              <w:right w:val="single" w:sz="4" w:space="0" w:color="auto"/>
            </w:tcBorders>
            <w:shd w:val="clear" w:color="auto" w:fill="auto"/>
          </w:tcPr>
          <w:p w14:paraId="29A623B3"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tcBorders>
            <w:shd w:val="clear" w:color="auto" w:fill="auto"/>
          </w:tcPr>
          <w:p w14:paraId="501B3219" w14:textId="0B1DCF56" w:rsidR="00932E75" w:rsidRPr="00932E75" w:rsidRDefault="00932E75" w:rsidP="00932E75">
            <w:pPr>
              <w:rPr>
                <w:rFonts w:ascii="ＭＳ 明朝" w:eastAsia="ＭＳ 明朝" w:hAnsi="ＭＳ 明朝"/>
                <w:b/>
                <w:bCs/>
              </w:rPr>
            </w:pPr>
            <w:r w:rsidRPr="00932E75">
              <w:rPr>
                <w:rFonts w:ascii="ＭＳ 明朝" w:eastAsia="ＭＳ 明朝" w:hAnsi="ＭＳ 明朝" w:hint="eastAsia"/>
                <w:b/>
                <w:bCs/>
              </w:rPr>
              <w:t>認知症対応型共同生活介護計画作成後にアセスメントを実施していた事例があった。</w:t>
            </w:r>
          </w:p>
          <w:p w14:paraId="65B45C85" w14:textId="47DD2D40" w:rsidR="0022714B" w:rsidRPr="00932E75" w:rsidRDefault="00932E75" w:rsidP="00932E75">
            <w:pPr>
              <w:rPr>
                <w:rFonts w:ascii="ＭＳ 明朝" w:eastAsia="ＭＳ 明朝" w:hAnsi="ＭＳ 明朝"/>
                <w:b/>
                <w:bCs/>
              </w:rPr>
            </w:pPr>
            <w:r w:rsidRPr="00932E75">
              <w:rPr>
                <w:rFonts w:ascii="ＭＳ 明朝" w:eastAsia="ＭＳ 明朝" w:hAnsi="ＭＳ 明朝" w:hint="eastAsia"/>
                <w:b/>
                <w:bCs/>
              </w:rPr>
              <w:t>（羽村市条例第</w:t>
            </w:r>
            <w:r w:rsidRPr="00932E75">
              <w:rPr>
                <w:rFonts w:ascii="ＭＳ 明朝" w:eastAsia="ＭＳ 明朝" w:hAnsi="ＭＳ 明朝"/>
                <w:b/>
                <w:bCs/>
              </w:rPr>
              <w:t>13号第118条第3項、省令第98条第3項、基準について第3の五の4（5）③）</w:t>
            </w:r>
          </w:p>
        </w:tc>
      </w:tr>
      <w:tr w:rsidR="0022714B" w:rsidRPr="00FE5C69" w14:paraId="34866DB8" w14:textId="77777777" w:rsidTr="009C569C">
        <w:tc>
          <w:tcPr>
            <w:tcW w:w="427" w:type="dxa"/>
            <w:vMerge/>
            <w:tcBorders>
              <w:right w:val="single" w:sz="4" w:space="0" w:color="auto"/>
            </w:tcBorders>
            <w:shd w:val="clear" w:color="auto" w:fill="auto"/>
          </w:tcPr>
          <w:p w14:paraId="7FDF52E4" w14:textId="77777777" w:rsidR="0022714B" w:rsidRPr="00FE5C69" w:rsidRDefault="0022714B" w:rsidP="009C569C">
            <w:pPr>
              <w:rPr>
                <w:rFonts w:ascii="ＭＳ 明朝" w:eastAsia="ＭＳ 明朝" w:hAnsi="ＭＳ 明朝"/>
                <w:b/>
                <w:bCs/>
              </w:rPr>
            </w:pPr>
          </w:p>
        </w:tc>
        <w:tc>
          <w:tcPr>
            <w:tcW w:w="10029" w:type="dxa"/>
            <w:tcBorders>
              <w:top w:val="single" w:sz="4" w:space="0" w:color="auto"/>
              <w:left w:val="single" w:sz="4" w:space="0" w:color="auto"/>
              <w:bottom w:val="dotted" w:sz="4" w:space="0" w:color="auto"/>
            </w:tcBorders>
            <w:shd w:val="clear" w:color="auto" w:fill="auto"/>
          </w:tcPr>
          <w:p w14:paraId="332BA24B" w14:textId="11A7DCFA" w:rsidR="006A01D4" w:rsidRPr="00932E75" w:rsidRDefault="006A01D4" w:rsidP="006A01D4">
            <w:pPr>
              <w:rPr>
                <w:rFonts w:ascii="ＭＳ 明朝" w:eastAsia="ＭＳ 明朝" w:hAnsi="ＭＳ 明朝"/>
                <w:b/>
                <w:bCs/>
              </w:rPr>
            </w:pPr>
            <w:r w:rsidRPr="00932E75">
              <w:rPr>
                <w:rFonts w:ascii="ＭＳ 明朝" w:eastAsia="ＭＳ 明朝" w:hAnsi="ＭＳ 明朝" w:hint="eastAsia"/>
                <w:b/>
                <w:bCs/>
              </w:rPr>
              <w:t>認知症対応型共同生活介護計画の内容について利用者の同意を得た日の確認ができない事例があった。</w:t>
            </w:r>
          </w:p>
          <w:p w14:paraId="06779471" w14:textId="6FD52847" w:rsidR="0022714B" w:rsidRPr="00FE5C69" w:rsidRDefault="006A01D4" w:rsidP="006A01D4">
            <w:pPr>
              <w:rPr>
                <w:rFonts w:ascii="ＭＳ 明朝" w:eastAsia="ＭＳ 明朝" w:hAnsi="ＭＳ 明朝"/>
                <w:b/>
                <w:bCs/>
              </w:rPr>
            </w:pPr>
            <w:r w:rsidRPr="00932E75">
              <w:rPr>
                <w:rFonts w:ascii="ＭＳ 明朝" w:eastAsia="ＭＳ 明朝" w:hAnsi="ＭＳ 明朝" w:hint="eastAsia"/>
                <w:b/>
                <w:bCs/>
              </w:rPr>
              <w:t>（羽村市条例第</w:t>
            </w:r>
            <w:r w:rsidRPr="00932E75">
              <w:rPr>
                <w:rFonts w:ascii="ＭＳ 明朝" w:eastAsia="ＭＳ 明朝" w:hAnsi="ＭＳ 明朝"/>
                <w:b/>
                <w:bCs/>
              </w:rPr>
              <w:t>13号第118条第4項、省令第98条第4項、基準について第3の五の4（5）③）</w:t>
            </w:r>
          </w:p>
        </w:tc>
      </w:tr>
      <w:tr w:rsidR="0022714B" w:rsidRPr="00FE5C69" w14:paraId="4DFF1756" w14:textId="77777777" w:rsidTr="009C569C">
        <w:tc>
          <w:tcPr>
            <w:tcW w:w="427" w:type="dxa"/>
            <w:vMerge/>
            <w:tcBorders>
              <w:right w:val="single" w:sz="4" w:space="0" w:color="auto"/>
            </w:tcBorders>
            <w:shd w:val="clear" w:color="auto" w:fill="auto"/>
          </w:tcPr>
          <w:p w14:paraId="242C0E4D"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5578FD75" w14:textId="77777777" w:rsidR="006A01D4" w:rsidRPr="006A01D4" w:rsidRDefault="006A01D4" w:rsidP="006A01D4">
            <w:pPr>
              <w:rPr>
                <w:rFonts w:ascii="ＭＳ 明朝" w:eastAsia="ＭＳ 明朝" w:hAnsi="ＭＳ 明朝"/>
                <w:b/>
                <w:bCs/>
              </w:rPr>
            </w:pPr>
            <w:r w:rsidRPr="006A01D4">
              <w:rPr>
                <w:rFonts w:ascii="ＭＳ 明朝" w:eastAsia="ＭＳ 明朝" w:hAnsi="ＭＳ 明朝" w:hint="eastAsia"/>
                <w:b/>
                <w:bCs/>
              </w:rPr>
              <w:t>認知症対応型共同生活介護計画の利用者への交付日が確認できない事例があった。</w:t>
            </w:r>
          </w:p>
          <w:p w14:paraId="6EC9C7B3" w14:textId="74853864" w:rsidR="0022714B" w:rsidRPr="006A01D4" w:rsidRDefault="006A01D4" w:rsidP="006A01D4">
            <w:pPr>
              <w:rPr>
                <w:rFonts w:ascii="ＭＳ 明朝" w:eastAsia="ＭＳ 明朝" w:hAnsi="ＭＳ 明朝"/>
                <w:b/>
                <w:bCs/>
              </w:rPr>
            </w:pPr>
            <w:r w:rsidRPr="006A01D4">
              <w:rPr>
                <w:rFonts w:ascii="ＭＳ 明朝" w:eastAsia="ＭＳ 明朝" w:hAnsi="ＭＳ 明朝" w:hint="eastAsia"/>
                <w:b/>
                <w:bCs/>
              </w:rPr>
              <w:t>（羽村市条例第</w:t>
            </w:r>
            <w:r w:rsidRPr="006A01D4">
              <w:rPr>
                <w:rFonts w:ascii="ＭＳ 明朝" w:eastAsia="ＭＳ 明朝" w:hAnsi="ＭＳ 明朝"/>
                <w:b/>
                <w:bCs/>
              </w:rPr>
              <w:t>13号第118条第5項、省令第98条第5項、基準について第3の五の4（5）③）</w:t>
            </w:r>
          </w:p>
        </w:tc>
      </w:tr>
      <w:tr w:rsidR="0022714B" w:rsidRPr="00FE5C69" w14:paraId="0124A420" w14:textId="77777777" w:rsidTr="009C569C">
        <w:tc>
          <w:tcPr>
            <w:tcW w:w="427" w:type="dxa"/>
            <w:vMerge/>
            <w:tcBorders>
              <w:right w:val="single" w:sz="4" w:space="0" w:color="auto"/>
            </w:tcBorders>
            <w:shd w:val="clear" w:color="auto" w:fill="auto"/>
          </w:tcPr>
          <w:p w14:paraId="4E2F1B14"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dotted" w:sz="4" w:space="0" w:color="auto"/>
              <w:right w:val="single" w:sz="4" w:space="0" w:color="auto"/>
            </w:tcBorders>
            <w:shd w:val="clear" w:color="auto" w:fill="auto"/>
          </w:tcPr>
          <w:p w14:paraId="14459F39" w14:textId="77777777" w:rsidR="006A01D4" w:rsidRPr="006A01D4" w:rsidRDefault="006A01D4" w:rsidP="006A01D4">
            <w:pPr>
              <w:rPr>
                <w:rFonts w:ascii="ＭＳ 明朝" w:eastAsia="ＭＳ 明朝" w:hAnsi="ＭＳ 明朝"/>
                <w:b/>
                <w:bCs/>
              </w:rPr>
            </w:pPr>
            <w:r w:rsidRPr="006A01D4">
              <w:rPr>
                <w:rFonts w:ascii="ＭＳ 明朝" w:eastAsia="ＭＳ 明朝" w:hAnsi="ＭＳ 明朝" w:hint="eastAsia"/>
                <w:b/>
                <w:bCs/>
              </w:rPr>
              <w:t>看取り介護加算について、介護支援専門員その他の職種の者が共同で利用者の介護に係る計画を作成したか、記録上確認できない事例があった。</w:t>
            </w:r>
          </w:p>
          <w:p w14:paraId="194181FE" w14:textId="4DFA157D" w:rsidR="0022714B" w:rsidRPr="00FE5C69" w:rsidRDefault="006A01D4" w:rsidP="006A01D4">
            <w:pPr>
              <w:rPr>
                <w:rFonts w:ascii="ＭＳ 明朝" w:eastAsia="ＭＳ 明朝" w:hAnsi="ＭＳ 明朝"/>
                <w:b/>
                <w:bCs/>
              </w:rPr>
            </w:pPr>
            <w:r w:rsidRPr="006A01D4">
              <w:rPr>
                <w:rFonts w:ascii="ＭＳ 明朝" w:eastAsia="ＭＳ 明朝" w:hAnsi="ＭＳ 明朝" w:hint="eastAsia"/>
                <w:b/>
                <w:bCs/>
              </w:rPr>
              <w:t>（告示別表</w:t>
            </w:r>
            <w:r w:rsidRPr="006A01D4">
              <w:rPr>
                <w:rFonts w:ascii="ＭＳ 明朝" w:eastAsia="ＭＳ 明朝" w:hAnsi="ＭＳ 明朝"/>
                <w:b/>
                <w:bCs/>
              </w:rPr>
              <w:t>5注8、留意事項第2の6（7））</w:t>
            </w:r>
          </w:p>
        </w:tc>
      </w:tr>
      <w:tr w:rsidR="0022714B" w:rsidRPr="00FE5C69" w14:paraId="48531DFC" w14:textId="77777777" w:rsidTr="006A01D4">
        <w:tc>
          <w:tcPr>
            <w:tcW w:w="427" w:type="dxa"/>
            <w:vMerge/>
            <w:tcBorders>
              <w:right w:val="single" w:sz="4" w:space="0" w:color="auto"/>
            </w:tcBorders>
            <w:shd w:val="clear" w:color="auto" w:fill="auto"/>
          </w:tcPr>
          <w:p w14:paraId="75B91FF7"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right w:val="single" w:sz="4" w:space="0" w:color="auto"/>
            </w:tcBorders>
            <w:shd w:val="clear" w:color="auto" w:fill="auto"/>
          </w:tcPr>
          <w:p w14:paraId="33935ADA" w14:textId="77777777" w:rsidR="006A01D4" w:rsidRPr="006A01D4" w:rsidRDefault="006A01D4" w:rsidP="006A01D4">
            <w:pPr>
              <w:rPr>
                <w:rFonts w:ascii="ＭＳ 明朝" w:eastAsia="ＭＳ 明朝" w:hAnsi="ＭＳ 明朝"/>
                <w:b/>
                <w:bCs/>
              </w:rPr>
            </w:pPr>
            <w:r w:rsidRPr="006A01D4">
              <w:rPr>
                <w:rFonts w:ascii="ＭＳ 明朝" w:eastAsia="ＭＳ 明朝" w:hAnsi="ＭＳ 明朝" w:hint="eastAsia"/>
                <w:b/>
                <w:bCs/>
              </w:rPr>
              <w:t>小規模多機能型居宅介護計画作成後にアセスメントを実施していた事例があった。</w:t>
            </w:r>
          </w:p>
          <w:p w14:paraId="25625492" w14:textId="347BAA44" w:rsidR="0022714B" w:rsidRPr="00FE5C69" w:rsidRDefault="006A01D4" w:rsidP="006A01D4">
            <w:pPr>
              <w:rPr>
                <w:rFonts w:ascii="ＭＳ 明朝" w:eastAsia="ＭＳ 明朝" w:hAnsi="ＭＳ 明朝"/>
                <w:b/>
                <w:bCs/>
              </w:rPr>
            </w:pPr>
            <w:r w:rsidRPr="006A01D4">
              <w:rPr>
                <w:rFonts w:ascii="ＭＳ 明朝" w:eastAsia="ＭＳ 明朝" w:hAnsi="ＭＳ 明朝" w:hint="eastAsia"/>
                <w:b/>
                <w:bCs/>
              </w:rPr>
              <w:t>（羽村市条例第</w:t>
            </w:r>
            <w:r w:rsidRPr="006A01D4">
              <w:rPr>
                <w:rFonts w:ascii="ＭＳ 明朝" w:eastAsia="ＭＳ 明朝" w:hAnsi="ＭＳ 明朝"/>
                <w:b/>
                <w:bCs/>
              </w:rPr>
              <w:t>13号第93条第2項、省令第74条第2項、基準について第3の四の4（6）</w:t>
            </w:r>
            <w:r>
              <w:rPr>
                <w:rFonts w:ascii="ＭＳ 明朝" w:eastAsia="ＭＳ 明朝" w:hAnsi="ＭＳ 明朝" w:hint="eastAsia"/>
                <w:b/>
                <w:bCs/>
              </w:rPr>
              <w:t>、</w:t>
            </w:r>
            <w:r w:rsidRPr="006A01D4">
              <w:rPr>
                <w:rFonts w:ascii="ＭＳ 明朝" w:eastAsia="ＭＳ 明朝" w:hAnsi="ＭＳ 明朝" w:hint="eastAsia"/>
                <w:b/>
                <w:bCs/>
              </w:rPr>
              <w:t>省令第</w:t>
            </w:r>
            <w:r w:rsidRPr="006A01D4">
              <w:rPr>
                <w:rFonts w:ascii="ＭＳ 明朝" w:eastAsia="ＭＳ 明朝" w:hAnsi="ＭＳ 明朝"/>
                <w:b/>
                <w:bCs/>
              </w:rPr>
              <w:t>38号第13条第8号）</w:t>
            </w:r>
          </w:p>
        </w:tc>
      </w:tr>
      <w:tr w:rsidR="0022714B" w:rsidRPr="00FE5C69" w14:paraId="3165D867" w14:textId="77777777" w:rsidTr="006A01D4">
        <w:tc>
          <w:tcPr>
            <w:tcW w:w="427" w:type="dxa"/>
            <w:vMerge/>
            <w:tcBorders>
              <w:right w:val="single" w:sz="4" w:space="0" w:color="auto"/>
            </w:tcBorders>
            <w:shd w:val="clear" w:color="auto" w:fill="auto"/>
          </w:tcPr>
          <w:p w14:paraId="37B2282F"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right w:val="single" w:sz="4" w:space="0" w:color="auto"/>
            </w:tcBorders>
            <w:shd w:val="clear" w:color="auto" w:fill="auto"/>
          </w:tcPr>
          <w:p w14:paraId="2AEA5F67" w14:textId="77777777" w:rsidR="006A01D4" w:rsidRPr="006A01D4" w:rsidRDefault="006A01D4" w:rsidP="006A01D4">
            <w:pPr>
              <w:rPr>
                <w:rFonts w:ascii="ＭＳ 明朝" w:eastAsia="ＭＳ 明朝" w:hAnsi="ＭＳ 明朝"/>
                <w:b/>
                <w:bCs/>
              </w:rPr>
            </w:pPr>
            <w:r w:rsidRPr="006A01D4">
              <w:rPr>
                <w:rFonts w:ascii="ＭＳ 明朝" w:eastAsia="ＭＳ 明朝" w:hAnsi="ＭＳ 明朝" w:hint="eastAsia"/>
                <w:b/>
                <w:bCs/>
              </w:rPr>
              <w:t>小規模多機能型居宅介護計画において、地域における活動への参加の機会について記載がない事例があった。</w:t>
            </w:r>
          </w:p>
          <w:p w14:paraId="0082B4FC" w14:textId="408646BB" w:rsidR="0022714B" w:rsidRPr="00FE5C69" w:rsidRDefault="006A01D4" w:rsidP="006A01D4">
            <w:pPr>
              <w:rPr>
                <w:rFonts w:ascii="ＭＳ 明朝" w:eastAsia="ＭＳ 明朝" w:hAnsi="ＭＳ 明朝"/>
                <w:b/>
                <w:bCs/>
              </w:rPr>
            </w:pPr>
            <w:r w:rsidRPr="006A01D4">
              <w:rPr>
                <w:rFonts w:ascii="ＭＳ 明朝" w:eastAsia="ＭＳ 明朝" w:hAnsi="ＭＳ 明朝" w:hint="eastAsia"/>
                <w:b/>
                <w:bCs/>
              </w:rPr>
              <w:t>（羽村市条例第</w:t>
            </w:r>
            <w:r w:rsidRPr="006A01D4">
              <w:rPr>
                <w:rFonts w:ascii="ＭＳ 明朝" w:eastAsia="ＭＳ 明朝" w:hAnsi="ＭＳ 明朝"/>
                <w:b/>
                <w:bCs/>
              </w:rPr>
              <w:t>13号第96条第2項、省令第77条第2項、基準について第3の四の4（9））</w:t>
            </w:r>
          </w:p>
        </w:tc>
      </w:tr>
    </w:tbl>
    <w:p w14:paraId="716E46A9" w14:textId="77777777" w:rsidR="00932E75" w:rsidRDefault="00932E75" w:rsidP="00932E75">
      <w:pPr>
        <w:rPr>
          <w:rFonts w:ascii="ＭＳ 明朝" w:eastAsia="ＭＳ 明朝" w:hAnsi="ＭＳ 明朝"/>
        </w:rPr>
      </w:pPr>
      <w:r w:rsidRPr="00932E75">
        <w:rPr>
          <w:rFonts w:ascii="ＭＳ 明朝" w:eastAsia="ＭＳ 明朝" w:hAnsi="ＭＳ 明朝" w:hint="eastAsia"/>
          <w:b/>
          <w:bCs/>
        </w:rPr>
        <w:t>省令</w:t>
      </w:r>
      <w:r>
        <w:rPr>
          <w:rFonts w:ascii="ＭＳ 明朝" w:eastAsia="ＭＳ 明朝" w:hAnsi="ＭＳ 明朝" w:hint="eastAsia"/>
          <w:b/>
          <w:bCs/>
        </w:rPr>
        <w:t>：</w:t>
      </w:r>
      <w:r w:rsidRPr="00932E75">
        <w:rPr>
          <w:rFonts w:ascii="ＭＳ 明朝" w:eastAsia="ＭＳ 明朝" w:hAnsi="ＭＳ 明朝" w:hint="eastAsia"/>
        </w:rPr>
        <w:t>指定地域密着型サービスの事業の人員、設備及び運営に関する基準</w:t>
      </w:r>
    </w:p>
    <w:p w14:paraId="2E99BDA1" w14:textId="77777777" w:rsidR="00932E75" w:rsidRPr="00932E75" w:rsidRDefault="00932E75" w:rsidP="00932E75">
      <w:pPr>
        <w:ind w:firstLineChars="300" w:firstLine="630"/>
        <w:rPr>
          <w:rFonts w:ascii="ＭＳ 明朝" w:eastAsia="ＭＳ 明朝" w:hAnsi="ＭＳ 明朝"/>
        </w:rPr>
      </w:pPr>
      <w:r w:rsidRPr="00932E75">
        <w:rPr>
          <w:rFonts w:ascii="ＭＳ 明朝" w:eastAsia="ＭＳ 明朝" w:hAnsi="ＭＳ 明朝" w:hint="eastAsia"/>
        </w:rPr>
        <w:t>（平成</w:t>
      </w:r>
      <w:r w:rsidRPr="00932E75">
        <w:rPr>
          <w:rFonts w:ascii="ＭＳ 明朝" w:eastAsia="ＭＳ 明朝" w:hAnsi="ＭＳ 明朝"/>
        </w:rPr>
        <w:t>18年3月14日厚生省令第34号）</w:t>
      </w:r>
    </w:p>
    <w:p w14:paraId="5B0C8342" w14:textId="75CE05AA" w:rsidR="00932E75" w:rsidRPr="00932E75" w:rsidRDefault="00932E75" w:rsidP="00932E75">
      <w:pPr>
        <w:rPr>
          <w:rFonts w:ascii="ＭＳ 明朝" w:eastAsia="ＭＳ 明朝" w:hAnsi="ＭＳ 明朝"/>
        </w:rPr>
      </w:pPr>
      <w:r w:rsidRPr="00932E75">
        <w:rPr>
          <w:rFonts w:ascii="ＭＳ 明朝" w:eastAsia="ＭＳ 明朝" w:hAnsi="ＭＳ 明朝" w:hint="eastAsia"/>
          <w:b/>
          <w:bCs/>
        </w:rPr>
        <w:t>基準について</w:t>
      </w:r>
      <w:r>
        <w:rPr>
          <w:rFonts w:ascii="ＭＳ 明朝" w:eastAsia="ＭＳ 明朝" w:hAnsi="ＭＳ 明朝" w:hint="eastAsia"/>
          <w:b/>
          <w:bCs/>
        </w:rPr>
        <w:t>：</w:t>
      </w:r>
      <w:r w:rsidRPr="00932E75">
        <w:rPr>
          <w:rFonts w:ascii="ＭＳ 明朝" w:eastAsia="ＭＳ 明朝" w:hAnsi="ＭＳ 明朝" w:hint="eastAsia"/>
        </w:rPr>
        <w:t>指定地域密着型サービス及び指定地域密着</w:t>
      </w:r>
      <w:r w:rsidR="00F56085">
        <w:rPr>
          <w:rFonts w:ascii="ＭＳ 明朝" w:eastAsia="ＭＳ 明朝" w:hAnsi="ＭＳ 明朝" w:hint="eastAsia"/>
        </w:rPr>
        <w:t>型</w:t>
      </w:r>
      <w:r w:rsidRPr="00932E75">
        <w:rPr>
          <w:rFonts w:ascii="ＭＳ 明朝" w:eastAsia="ＭＳ 明朝" w:hAnsi="ＭＳ 明朝" w:hint="eastAsia"/>
        </w:rPr>
        <w:t>介護予防サービスに関する基準について</w:t>
      </w:r>
    </w:p>
    <w:p w14:paraId="0A14568B" w14:textId="77777777" w:rsidR="00932E75" w:rsidRPr="00932E75" w:rsidRDefault="00932E75" w:rsidP="00932E75">
      <w:pPr>
        <w:ind w:firstLineChars="700" w:firstLine="1470"/>
        <w:rPr>
          <w:rFonts w:ascii="ＭＳ 明朝" w:eastAsia="ＭＳ 明朝" w:hAnsi="ＭＳ 明朝"/>
        </w:rPr>
      </w:pPr>
      <w:r w:rsidRPr="00932E75">
        <w:rPr>
          <w:rFonts w:ascii="ＭＳ 明朝" w:eastAsia="ＭＳ 明朝" w:hAnsi="ＭＳ 明朝" w:hint="eastAsia"/>
        </w:rPr>
        <w:t>（平成</w:t>
      </w:r>
      <w:r w:rsidRPr="00932E75">
        <w:rPr>
          <w:rFonts w:ascii="ＭＳ 明朝" w:eastAsia="ＭＳ 明朝" w:hAnsi="ＭＳ 明朝"/>
        </w:rPr>
        <w:t>18年3月31日老計第0331004号・老振発0331004号・老老発0331017号）</w:t>
      </w:r>
    </w:p>
    <w:p w14:paraId="4948C49F" w14:textId="77777777" w:rsidR="00932E75" w:rsidRDefault="00932E75" w:rsidP="00932E75">
      <w:pPr>
        <w:rPr>
          <w:rFonts w:ascii="ＭＳ 明朝" w:eastAsia="ＭＳ 明朝" w:hAnsi="ＭＳ 明朝"/>
        </w:rPr>
      </w:pPr>
      <w:r w:rsidRPr="00932E75">
        <w:rPr>
          <w:rFonts w:ascii="ＭＳ 明朝" w:eastAsia="ＭＳ 明朝" w:hAnsi="ＭＳ 明朝" w:hint="eastAsia"/>
          <w:b/>
          <w:bCs/>
        </w:rPr>
        <w:t>告示：</w:t>
      </w:r>
      <w:r w:rsidRPr="00932E75">
        <w:rPr>
          <w:rFonts w:ascii="ＭＳ 明朝" w:eastAsia="ＭＳ 明朝" w:hAnsi="ＭＳ 明朝" w:hint="eastAsia"/>
        </w:rPr>
        <w:t>指定地域密着型サービスに要する費用の額の算定に関する基準</w:t>
      </w:r>
    </w:p>
    <w:p w14:paraId="07ABF576" w14:textId="77777777" w:rsidR="00932E75" w:rsidRPr="00932E75" w:rsidRDefault="00932E75" w:rsidP="00932E75">
      <w:pPr>
        <w:ind w:firstLineChars="300" w:firstLine="630"/>
        <w:rPr>
          <w:rFonts w:ascii="ＭＳ 明朝" w:eastAsia="ＭＳ 明朝" w:hAnsi="ＭＳ 明朝"/>
        </w:rPr>
      </w:pPr>
      <w:r w:rsidRPr="00932E75">
        <w:rPr>
          <w:rFonts w:ascii="ＭＳ 明朝" w:eastAsia="ＭＳ 明朝" w:hAnsi="ＭＳ 明朝" w:hint="eastAsia"/>
        </w:rPr>
        <w:t>（平成</w:t>
      </w:r>
      <w:r w:rsidRPr="00932E75">
        <w:rPr>
          <w:rFonts w:ascii="ＭＳ 明朝" w:eastAsia="ＭＳ 明朝" w:hAnsi="ＭＳ 明朝"/>
        </w:rPr>
        <w:t>18年3月14日厚生労働省告示第126号）</w:t>
      </w:r>
    </w:p>
    <w:p w14:paraId="6AF46058" w14:textId="3FE74BF5" w:rsidR="00932E75" w:rsidRDefault="00932E75" w:rsidP="00932E75">
      <w:pPr>
        <w:widowControl/>
        <w:ind w:left="1054" w:hangingChars="500" w:hanging="1054"/>
        <w:jc w:val="left"/>
        <w:rPr>
          <w:rFonts w:ascii="ＭＳ 明朝" w:eastAsia="ＭＳ 明朝" w:hAnsi="ＭＳ 明朝"/>
        </w:rPr>
      </w:pPr>
      <w:r w:rsidRPr="00932E75">
        <w:rPr>
          <w:rFonts w:ascii="ＭＳ 明朝" w:eastAsia="ＭＳ 明朝" w:hAnsi="ＭＳ 明朝" w:hint="eastAsia"/>
          <w:b/>
          <w:bCs/>
        </w:rPr>
        <w:t>留意事項</w:t>
      </w:r>
      <w:r>
        <w:rPr>
          <w:rFonts w:ascii="ＭＳ 明朝" w:eastAsia="ＭＳ 明朝" w:hAnsi="ＭＳ 明朝" w:hint="eastAsia"/>
          <w:b/>
          <w:bCs/>
        </w:rPr>
        <w:t>：</w:t>
      </w:r>
      <w:r w:rsidRPr="00932E75">
        <w:rPr>
          <w:rFonts w:ascii="ＭＳ 明朝" w:eastAsia="ＭＳ 明朝" w:hAnsi="ＭＳ 明朝" w:hint="eastAsia"/>
        </w:rPr>
        <w:t>指定地域密着型サービスに要する費用の額の算定に関する基準及び指定地域密着型</w:t>
      </w:r>
      <w:r w:rsidR="00F56085" w:rsidRPr="00F56085">
        <w:rPr>
          <w:rFonts w:ascii="ＭＳ 明朝" w:eastAsia="ＭＳ 明朝" w:hAnsi="ＭＳ 明朝" w:hint="eastAsia"/>
        </w:rPr>
        <w:t>介護予防</w:t>
      </w:r>
      <w:r w:rsidRPr="00932E75">
        <w:rPr>
          <w:rFonts w:ascii="ＭＳ 明朝" w:eastAsia="ＭＳ 明朝" w:hAnsi="ＭＳ 明朝" w:hint="eastAsia"/>
        </w:rPr>
        <w:t>サービスに要する費用の額の算定に関する基準の制定に伴う実施上の留意事項について（平成</w:t>
      </w:r>
      <w:r w:rsidRPr="00932E75">
        <w:rPr>
          <w:rFonts w:ascii="ＭＳ 明朝" w:eastAsia="ＭＳ 明朝" w:hAnsi="ＭＳ 明朝"/>
        </w:rPr>
        <w:t>18年3月31日老計第0331005号・老振発0331005号・老老発0331018号）</w:t>
      </w:r>
    </w:p>
    <w:p w14:paraId="3B3CD365" w14:textId="5201B9EA" w:rsidR="006A01D4" w:rsidRPr="006A01D4" w:rsidRDefault="006A01D4" w:rsidP="006512A1">
      <w:pPr>
        <w:widowControl/>
        <w:ind w:left="1897" w:hangingChars="900" w:hanging="1897"/>
        <w:jc w:val="left"/>
        <w:rPr>
          <w:rFonts w:ascii="ＭＳ 明朝" w:eastAsia="ＭＳ 明朝" w:hAnsi="ＭＳ 明朝"/>
          <w:szCs w:val="21"/>
        </w:rPr>
      </w:pPr>
      <w:r w:rsidRPr="00F56085">
        <w:rPr>
          <w:rFonts w:ascii="ＭＳ 明朝" w:eastAsia="ＭＳ 明朝" w:hAnsi="ＭＳ 明朝" w:hint="eastAsia"/>
          <w:b/>
          <w:bCs/>
          <w:szCs w:val="21"/>
        </w:rPr>
        <w:t>羽村市条例第</w:t>
      </w:r>
      <w:r w:rsidRPr="00F56085">
        <w:rPr>
          <w:rFonts w:ascii="ＭＳ 明朝" w:eastAsia="ＭＳ 明朝" w:hAnsi="ＭＳ 明朝"/>
          <w:b/>
          <w:bCs/>
          <w:szCs w:val="21"/>
        </w:rPr>
        <w:t>13号</w:t>
      </w:r>
      <w:r w:rsidR="00F56085" w:rsidRPr="00F56085">
        <w:rPr>
          <w:rFonts w:ascii="ＭＳ 明朝" w:eastAsia="ＭＳ 明朝" w:hAnsi="ＭＳ 明朝" w:hint="eastAsia"/>
          <w:b/>
          <w:bCs/>
          <w:szCs w:val="21"/>
        </w:rPr>
        <w:t>：</w:t>
      </w:r>
      <w:r w:rsidRPr="006A01D4">
        <w:rPr>
          <w:rFonts w:ascii="ＭＳ 明朝" w:eastAsia="ＭＳ 明朝" w:hAnsi="ＭＳ 明朝"/>
          <w:szCs w:val="21"/>
        </w:rPr>
        <w:t>羽村市指定地域密着型サービスの事業の人員、設備及び運営に関する基準を定める条例（平成25年3月25日条例第13号）</w:t>
      </w:r>
    </w:p>
    <w:p w14:paraId="6A07B834" w14:textId="77777777" w:rsidR="006512A1" w:rsidRDefault="006A01D4" w:rsidP="006A01D4">
      <w:pPr>
        <w:widowControl/>
        <w:ind w:left="1054" w:hangingChars="500" w:hanging="1054"/>
        <w:jc w:val="left"/>
        <w:rPr>
          <w:rFonts w:ascii="ＭＳ 明朝" w:eastAsia="ＭＳ 明朝" w:hAnsi="ＭＳ 明朝"/>
          <w:szCs w:val="21"/>
        </w:rPr>
      </w:pPr>
      <w:r w:rsidRPr="00F56085">
        <w:rPr>
          <w:rFonts w:ascii="ＭＳ 明朝" w:eastAsia="ＭＳ 明朝" w:hAnsi="ＭＳ 明朝" w:hint="eastAsia"/>
          <w:b/>
          <w:bCs/>
          <w:szCs w:val="21"/>
        </w:rPr>
        <w:t>省令第</w:t>
      </w:r>
      <w:r w:rsidRPr="00F56085">
        <w:rPr>
          <w:rFonts w:ascii="ＭＳ 明朝" w:eastAsia="ＭＳ 明朝" w:hAnsi="ＭＳ 明朝"/>
          <w:b/>
          <w:bCs/>
          <w:szCs w:val="21"/>
        </w:rPr>
        <w:t>38号</w:t>
      </w:r>
      <w:r w:rsidR="00F56085" w:rsidRPr="00F56085">
        <w:rPr>
          <w:rFonts w:ascii="ＭＳ 明朝" w:eastAsia="ＭＳ 明朝" w:hAnsi="ＭＳ 明朝" w:hint="eastAsia"/>
          <w:b/>
          <w:bCs/>
          <w:szCs w:val="21"/>
        </w:rPr>
        <w:t>：</w:t>
      </w:r>
      <w:r w:rsidRPr="006A01D4">
        <w:rPr>
          <w:rFonts w:ascii="ＭＳ 明朝" w:eastAsia="ＭＳ 明朝" w:hAnsi="ＭＳ 明朝"/>
          <w:szCs w:val="21"/>
        </w:rPr>
        <w:t>指定居宅介護支援等の事業の人員及び運営に関する基準</w:t>
      </w:r>
    </w:p>
    <w:p w14:paraId="3AC272FC" w14:textId="1F53B9B3" w:rsidR="006A01D4" w:rsidRPr="00932E75" w:rsidRDefault="006A01D4" w:rsidP="006512A1">
      <w:pPr>
        <w:widowControl/>
        <w:ind w:leftChars="500" w:left="1050" w:firstLineChars="100" w:firstLine="210"/>
        <w:jc w:val="left"/>
        <w:rPr>
          <w:rFonts w:ascii="ＭＳ 明朝" w:eastAsia="ＭＳ 明朝" w:hAnsi="ＭＳ 明朝"/>
          <w:szCs w:val="21"/>
        </w:rPr>
      </w:pPr>
      <w:r w:rsidRPr="006A01D4">
        <w:rPr>
          <w:rFonts w:ascii="ＭＳ 明朝" w:eastAsia="ＭＳ 明朝" w:hAnsi="ＭＳ 明朝"/>
          <w:szCs w:val="21"/>
        </w:rPr>
        <w:t>（平成11年3月31日号外厚生省令第38号）</w:t>
      </w:r>
    </w:p>
    <w:p w14:paraId="67D4D541" w14:textId="77777777" w:rsidR="0016171F" w:rsidRPr="00932E75" w:rsidRDefault="0016171F" w:rsidP="0016171F">
      <w:pPr>
        <w:snapToGrid w:val="0"/>
        <w:outlineLvl w:val="0"/>
        <w:rPr>
          <w:rFonts w:ascii="ＭＳ 明朝" w:eastAsia="ＭＳ 明朝" w:hAnsi="ＭＳ 明朝"/>
          <w:szCs w:val="21"/>
        </w:rPr>
      </w:pPr>
    </w:p>
    <w:tbl>
      <w:tblPr>
        <w:tblStyle w:val="a4"/>
        <w:tblW w:w="10456" w:type="dxa"/>
        <w:tblLook w:val="04A0" w:firstRow="1" w:lastRow="0" w:firstColumn="1" w:lastColumn="0" w:noHBand="0" w:noVBand="1"/>
      </w:tblPr>
      <w:tblGrid>
        <w:gridCol w:w="427"/>
        <w:gridCol w:w="10029"/>
      </w:tblGrid>
      <w:tr w:rsidR="0022714B" w:rsidRPr="00DC6FC0" w14:paraId="7363F9C2" w14:textId="77777777" w:rsidTr="009C569C">
        <w:tc>
          <w:tcPr>
            <w:tcW w:w="427" w:type="dxa"/>
            <w:vMerge w:val="restart"/>
            <w:tcBorders>
              <w:right w:val="single" w:sz="4" w:space="0" w:color="auto"/>
            </w:tcBorders>
            <w:shd w:val="clear" w:color="auto" w:fill="auto"/>
          </w:tcPr>
          <w:p w14:paraId="2F2B7E9A" w14:textId="77777777" w:rsidR="0022714B" w:rsidRPr="00FE5C69" w:rsidRDefault="0022714B" w:rsidP="009C569C">
            <w:pPr>
              <w:rPr>
                <w:rFonts w:ascii="ＭＳ 明朝" w:eastAsia="ＭＳ 明朝" w:hAnsi="ＭＳ 明朝"/>
                <w:b/>
                <w:bCs/>
              </w:rPr>
            </w:pPr>
            <w:r>
              <w:rPr>
                <w:rFonts w:ascii="ＭＳ 明朝" w:eastAsia="ＭＳ 明朝" w:hAnsi="ＭＳ 明朝" w:hint="eastAsia"/>
                <w:b/>
                <w:bCs/>
              </w:rPr>
              <w:t>居宅介護支援</w:t>
            </w:r>
          </w:p>
        </w:tc>
        <w:tc>
          <w:tcPr>
            <w:tcW w:w="10029" w:type="dxa"/>
            <w:tcBorders>
              <w:top w:val="single" w:sz="4" w:space="0" w:color="auto"/>
              <w:bottom w:val="single" w:sz="4" w:space="0" w:color="auto"/>
            </w:tcBorders>
          </w:tcPr>
          <w:p w14:paraId="3F5CD7CB" w14:textId="31D0515C"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医療系サービスが居宅サービス計画書に位置付けられているケースで、導入に際して主治の医師等の指示があることが確認されていない事例があった。また、意見を求めた医師への居宅サービス計画書の交付記録がない事例があった。</w:t>
            </w:r>
          </w:p>
          <w:p w14:paraId="32A4B296" w14:textId="0D222C40" w:rsidR="0022714B" w:rsidRPr="00DC6FC0"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21条第20号・第21号、省令第13条第19号・第19号の2・第20号）</w:t>
            </w:r>
          </w:p>
        </w:tc>
      </w:tr>
      <w:tr w:rsidR="0022714B" w:rsidRPr="00DC6FC0" w14:paraId="08B65EC4" w14:textId="77777777" w:rsidTr="009C569C">
        <w:tc>
          <w:tcPr>
            <w:tcW w:w="427" w:type="dxa"/>
            <w:vMerge/>
            <w:tcBorders>
              <w:right w:val="single" w:sz="4" w:space="0" w:color="auto"/>
            </w:tcBorders>
            <w:shd w:val="clear" w:color="auto" w:fill="auto"/>
          </w:tcPr>
          <w:p w14:paraId="5D717C70"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29CF57DE"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サービス担当者会議に出席できない事業者へ照会を行った際、その内容、方法と日時についての記載がない事例があった。</w:t>
            </w:r>
          </w:p>
          <w:p w14:paraId="65BFC35B" w14:textId="0E1B6FD1" w:rsidR="0022714B" w:rsidRPr="00DC6FC0"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21条第8号、省令第13条第9号）</w:t>
            </w:r>
          </w:p>
        </w:tc>
      </w:tr>
      <w:tr w:rsidR="0022714B" w:rsidRPr="00DC6FC0" w14:paraId="4013FC7E" w14:textId="77777777" w:rsidTr="009C569C">
        <w:tc>
          <w:tcPr>
            <w:tcW w:w="427" w:type="dxa"/>
            <w:vMerge/>
            <w:tcBorders>
              <w:right w:val="single" w:sz="4" w:space="0" w:color="auto"/>
            </w:tcBorders>
            <w:shd w:val="clear" w:color="auto" w:fill="auto"/>
          </w:tcPr>
          <w:p w14:paraId="575E3D79"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14ACFCC2"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短期目標更新時に軽微な変更として取り扱っているケースについて、軽微な変更と判断した理由の記載のない事例があった。</w:t>
            </w:r>
          </w:p>
          <w:p w14:paraId="5569349B" w14:textId="64EF8E0D" w:rsidR="0022714B" w:rsidRPr="00D40EAA"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21条第16号、省令第13条第16号）</w:t>
            </w:r>
          </w:p>
        </w:tc>
      </w:tr>
      <w:tr w:rsidR="0022714B" w:rsidRPr="00DC6FC0" w14:paraId="3F0AF01A" w14:textId="77777777" w:rsidTr="009C569C">
        <w:tc>
          <w:tcPr>
            <w:tcW w:w="427" w:type="dxa"/>
            <w:vMerge/>
            <w:tcBorders>
              <w:right w:val="single" w:sz="4" w:space="0" w:color="auto"/>
            </w:tcBorders>
            <w:shd w:val="clear" w:color="auto" w:fill="auto"/>
          </w:tcPr>
          <w:p w14:paraId="59CA53F9"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0388BD63"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アセスメント実施日と居宅サービス計画書作成日の日付に整合性を欠く事例があった。</w:t>
            </w:r>
          </w:p>
          <w:p w14:paraId="42046E5E" w14:textId="47C725CF" w:rsidR="0022714B" w:rsidRPr="00D40EAA"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21条第7号、省令第13条第8号）</w:t>
            </w:r>
          </w:p>
        </w:tc>
      </w:tr>
      <w:tr w:rsidR="0022714B" w:rsidRPr="00DC6FC0" w14:paraId="3DD6ACEA" w14:textId="77777777" w:rsidTr="009C569C">
        <w:tc>
          <w:tcPr>
            <w:tcW w:w="427" w:type="dxa"/>
            <w:vMerge/>
            <w:tcBorders>
              <w:right w:val="single" w:sz="4" w:space="0" w:color="auto"/>
            </w:tcBorders>
            <w:shd w:val="clear" w:color="auto" w:fill="auto"/>
          </w:tcPr>
          <w:p w14:paraId="21A9FB20"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5E9C9235"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アセスメント記録がない事例があった。</w:t>
            </w:r>
          </w:p>
          <w:p w14:paraId="1113C0C3" w14:textId="58AC320B" w:rsidR="0022714B" w:rsidRPr="00D40EAA"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21条第6号、省令第13条第7号）</w:t>
            </w:r>
          </w:p>
        </w:tc>
      </w:tr>
      <w:tr w:rsidR="0022714B" w:rsidRPr="00DC6FC0" w14:paraId="2F2362E1" w14:textId="77777777" w:rsidTr="009C569C">
        <w:tc>
          <w:tcPr>
            <w:tcW w:w="427" w:type="dxa"/>
            <w:vMerge/>
            <w:tcBorders>
              <w:right w:val="single" w:sz="4" w:space="0" w:color="auto"/>
            </w:tcBorders>
            <w:shd w:val="clear" w:color="auto" w:fill="auto"/>
          </w:tcPr>
          <w:p w14:paraId="6FB4700F"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52717F4C"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医療系サービスが居宅サービス計画書に位置付けられているケースで、導入に際して主治の医師等の指示があることが確認されていない事例があった。また、意見を求めた医師への居宅サービス計画書の交付記録がない事例があった。</w:t>
            </w:r>
          </w:p>
          <w:p w14:paraId="783BF498" w14:textId="1AA84D82" w:rsidR="0022714B" w:rsidRPr="00DC6FC0"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21条第20号・第21号、省令第13条第19号・第19号の2・第20号）</w:t>
            </w:r>
          </w:p>
        </w:tc>
      </w:tr>
      <w:tr w:rsidR="0022714B" w:rsidRPr="00DC6FC0" w14:paraId="7E19677B" w14:textId="77777777" w:rsidTr="009C569C">
        <w:tc>
          <w:tcPr>
            <w:tcW w:w="427" w:type="dxa"/>
            <w:vMerge/>
            <w:tcBorders>
              <w:right w:val="single" w:sz="4" w:space="0" w:color="auto"/>
            </w:tcBorders>
            <w:shd w:val="clear" w:color="auto" w:fill="auto"/>
          </w:tcPr>
          <w:p w14:paraId="7B952EB9"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23A34CBA"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サービス担当者会議に出席できない事業者へ照会を行った際、その内容、方法と日時についての記載がな</w:t>
            </w:r>
            <w:r w:rsidRPr="00D40EAA">
              <w:rPr>
                <w:rFonts w:ascii="ＭＳ 明朝" w:eastAsia="ＭＳ 明朝" w:hAnsi="ＭＳ 明朝" w:hint="eastAsia"/>
                <w:b/>
                <w:bCs/>
              </w:rPr>
              <w:lastRenderedPageBreak/>
              <w:t>い事例があった。</w:t>
            </w:r>
          </w:p>
          <w:p w14:paraId="252E5902" w14:textId="3E694017" w:rsidR="0022714B" w:rsidRPr="00DC6FC0"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21条第8号、省令第13条第9号）</w:t>
            </w:r>
          </w:p>
        </w:tc>
      </w:tr>
      <w:tr w:rsidR="0022714B" w:rsidRPr="00DC6FC0" w14:paraId="65DAB6D5" w14:textId="77777777" w:rsidTr="009C569C">
        <w:tc>
          <w:tcPr>
            <w:tcW w:w="427" w:type="dxa"/>
            <w:vMerge/>
            <w:tcBorders>
              <w:right w:val="single" w:sz="4" w:space="0" w:color="auto"/>
            </w:tcBorders>
            <w:shd w:val="clear" w:color="auto" w:fill="auto"/>
          </w:tcPr>
          <w:p w14:paraId="2FA3DE02"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5E7875AD"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居宅サービス計画書を作成した際に、導入されたサービス事業所に交付の記録がない事例があった。</w:t>
            </w:r>
          </w:p>
          <w:p w14:paraId="3C88C42D" w14:textId="21F48153" w:rsidR="0022714B" w:rsidRPr="00D40EAA"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21条第10号、省令第13条第11号）</w:t>
            </w:r>
          </w:p>
        </w:tc>
      </w:tr>
      <w:tr w:rsidR="0022714B" w:rsidRPr="00DC6FC0" w14:paraId="22936EC0" w14:textId="77777777" w:rsidTr="009C569C">
        <w:tc>
          <w:tcPr>
            <w:tcW w:w="427" w:type="dxa"/>
            <w:vMerge/>
            <w:tcBorders>
              <w:right w:val="single" w:sz="4" w:space="0" w:color="auto"/>
            </w:tcBorders>
            <w:shd w:val="clear" w:color="auto" w:fill="auto"/>
          </w:tcPr>
          <w:p w14:paraId="12A4E3F8"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35506952"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居宅サービス計画書を作成した際に、アセスメントの記録がない事例があった。</w:t>
            </w:r>
          </w:p>
          <w:p w14:paraId="5ACA6BB9" w14:textId="3B013520" w:rsidR="0022714B" w:rsidRPr="00D40EAA"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21条第4号、省令第13条第6号）</w:t>
            </w:r>
          </w:p>
        </w:tc>
      </w:tr>
      <w:tr w:rsidR="0022714B" w:rsidRPr="00DC6FC0" w14:paraId="32EE0CEA" w14:textId="77777777" w:rsidTr="009C569C">
        <w:tc>
          <w:tcPr>
            <w:tcW w:w="427" w:type="dxa"/>
            <w:vMerge/>
            <w:tcBorders>
              <w:right w:val="single" w:sz="4" w:space="0" w:color="auto"/>
            </w:tcBorders>
            <w:shd w:val="clear" w:color="auto" w:fill="auto"/>
          </w:tcPr>
          <w:p w14:paraId="0D0C8DBA" w14:textId="77777777" w:rsidR="0022714B" w:rsidRPr="00FE5C69" w:rsidRDefault="0022714B" w:rsidP="009C569C">
            <w:pPr>
              <w:rPr>
                <w:rFonts w:ascii="ＭＳ 明朝" w:eastAsia="ＭＳ 明朝" w:hAnsi="ＭＳ 明朝"/>
                <w:b/>
                <w:bCs/>
              </w:rPr>
            </w:pPr>
          </w:p>
        </w:tc>
        <w:tc>
          <w:tcPr>
            <w:tcW w:w="10029" w:type="dxa"/>
            <w:tcBorders>
              <w:top w:val="single" w:sz="4" w:space="0" w:color="auto"/>
              <w:bottom w:val="single" w:sz="4" w:space="0" w:color="auto"/>
            </w:tcBorders>
          </w:tcPr>
          <w:p w14:paraId="0EA51D8E" w14:textId="77777777" w:rsidR="00D40EAA" w:rsidRPr="00D40EAA" w:rsidRDefault="00D40EAA" w:rsidP="00D40EAA">
            <w:pPr>
              <w:rPr>
                <w:rFonts w:ascii="ＭＳ 明朝" w:eastAsia="ＭＳ 明朝" w:hAnsi="ＭＳ 明朝"/>
                <w:b/>
                <w:bCs/>
              </w:rPr>
            </w:pPr>
            <w:r w:rsidRPr="00D40EAA">
              <w:rPr>
                <w:rFonts w:ascii="ＭＳ 明朝" w:eastAsia="ＭＳ 明朝" w:hAnsi="ＭＳ 明朝" w:hint="eastAsia"/>
                <w:b/>
                <w:bCs/>
              </w:rPr>
              <w:t>最新の居宅サービス計画書と以前の居宅サービス計画書の間にサービス提供期間の記録がない事例があった。</w:t>
            </w:r>
          </w:p>
          <w:p w14:paraId="35A5C11C" w14:textId="0920DDB9" w:rsidR="0022714B" w:rsidRPr="00D40EAA" w:rsidRDefault="00D40EAA" w:rsidP="00D40EAA">
            <w:pPr>
              <w:rPr>
                <w:rFonts w:ascii="ＭＳ 明朝" w:eastAsia="ＭＳ 明朝" w:hAnsi="ＭＳ 明朝"/>
                <w:b/>
                <w:bCs/>
              </w:rPr>
            </w:pPr>
            <w:r w:rsidRPr="00D40EAA">
              <w:rPr>
                <w:rFonts w:ascii="ＭＳ 明朝" w:eastAsia="ＭＳ 明朝" w:hAnsi="ＭＳ 明朝" w:hint="eastAsia"/>
                <w:b/>
                <w:bCs/>
              </w:rPr>
              <w:t>（条例第</w:t>
            </w:r>
            <w:r w:rsidRPr="00D40EAA">
              <w:rPr>
                <w:rFonts w:ascii="ＭＳ 明朝" w:eastAsia="ＭＳ 明朝" w:hAnsi="ＭＳ 明朝"/>
                <w:b/>
                <w:bCs/>
              </w:rPr>
              <w:t>21条第3号、省令第13条第3号）</w:t>
            </w:r>
          </w:p>
        </w:tc>
      </w:tr>
    </w:tbl>
    <w:p w14:paraId="7B5F992C" w14:textId="3B52F065" w:rsidR="0022714B" w:rsidRPr="00FE2A8E" w:rsidRDefault="0022714B" w:rsidP="0022714B">
      <w:pPr>
        <w:snapToGrid w:val="0"/>
        <w:rPr>
          <w:rFonts w:ascii="ＭＳ 明朝" w:eastAsia="ＭＳ 明朝" w:hAnsi="ＭＳ 明朝"/>
          <w:szCs w:val="21"/>
        </w:rPr>
      </w:pPr>
      <w:r w:rsidRPr="0022714B">
        <w:rPr>
          <w:rFonts w:ascii="ＭＳ 明朝" w:eastAsia="ＭＳ 明朝" w:hAnsi="ＭＳ 明朝" w:hint="eastAsia"/>
          <w:b/>
          <w:bCs/>
          <w:szCs w:val="21"/>
        </w:rPr>
        <w:t>条例</w:t>
      </w:r>
      <w:r>
        <w:rPr>
          <w:rFonts w:ascii="ＭＳ 明朝" w:eastAsia="ＭＳ 明朝" w:hAnsi="ＭＳ 明朝" w:hint="eastAsia"/>
          <w:b/>
          <w:bCs/>
          <w:szCs w:val="21"/>
        </w:rPr>
        <w:t>：</w:t>
      </w:r>
      <w:r w:rsidRPr="00FE2A8E">
        <w:rPr>
          <w:rFonts w:ascii="ＭＳ 明朝" w:eastAsia="ＭＳ 明朝" w:hAnsi="ＭＳ 明朝" w:hint="eastAsia"/>
          <w:szCs w:val="21"/>
        </w:rPr>
        <w:t>羽村市指定居宅介護支援等の事業の人員及び運営の基準に関する条例（平成30年3月27日条例第13号）</w:t>
      </w:r>
    </w:p>
    <w:p w14:paraId="1B15F8E5" w14:textId="20908B98" w:rsidR="00D40EAA" w:rsidRPr="00D40EAA" w:rsidRDefault="0022714B" w:rsidP="00A03116">
      <w:pPr>
        <w:snapToGrid w:val="0"/>
        <w:outlineLvl w:val="0"/>
        <w:rPr>
          <w:rFonts w:ascii="ＭＳ 明朝" w:eastAsia="ＭＳ 明朝" w:hAnsi="ＭＳ 明朝"/>
          <w:szCs w:val="21"/>
        </w:rPr>
      </w:pPr>
      <w:r w:rsidRPr="0022714B">
        <w:rPr>
          <w:rFonts w:ascii="ＭＳ 明朝" w:eastAsia="ＭＳ 明朝" w:hAnsi="ＭＳ 明朝" w:hint="eastAsia"/>
          <w:b/>
          <w:bCs/>
          <w:szCs w:val="21"/>
        </w:rPr>
        <w:t>省令：</w:t>
      </w:r>
      <w:r w:rsidRPr="00FE2A8E">
        <w:rPr>
          <w:rFonts w:ascii="ＭＳ 明朝" w:eastAsia="ＭＳ 明朝" w:hAnsi="ＭＳ 明朝" w:hint="eastAsia"/>
          <w:szCs w:val="21"/>
        </w:rPr>
        <w:t>指定居宅介護支援等の事業の人員及び運営に関する基準（平成11年3月31日厚生省令第38号）</w:t>
      </w:r>
    </w:p>
    <w:sectPr w:rsidR="00D40EAA" w:rsidRPr="00D40EAA"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B69E" w14:textId="77777777" w:rsidR="00E772D3" w:rsidRDefault="00E772D3" w:rsidP="009A7156">
      <w:r>
        <w:separator/>
      </w:r>
    </w:p>
  </w:endnote>
  <w:endnote w:type="continuationSeparator" w:id="0">
    <w:p w14:paraId="53549E2F" w14:textId="77777777" w:rsidR="00E772D3" w:rsidRDefault="00E772D3"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00000287" w:usb1="08070000"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B95A" w14:textId="77777777" w:rsidR="00E772D3" w:rsidRDefault="00E772D3" w:rsidP="009A7156">
      <w:r>
        <w:separator/>
      </w:r>
    </w:p>
  </w:footnote>
  <w:footnote w:type="continuationSeparator" w:id="0">
    <w:p w14:paraId="761A7A40" w14:textId="77777777" w:rsidR="00E772D3" w:rsidRDefault="00E772D3"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BDC"/>
    <w:multiLevelType w:val="hybridMultilevel"/>
    <w:tmpl w:val="DE587546"/>
    <w:lvl w:ilvl="0" w:tplc="78D4F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450A5"/>
    <w:multiLevelType w:val="hybridMultilevel"/>
    <w:tmpl w:val="1EC85EB0"/>
    <w:lvl w:ilvl="0" w:tplc="D90E90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9029CB"/>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507BBD"/>
    <w:multiLevelType w:val="hybridMultilevel"/>
    <w:tmpl w:val="2DD6D702"/>
    <w:lvl w:ilvl="0" w:tplc="9C4C8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8"/>
  </w:num>
  <w:num w:numId="4">
    <w:abstractNumId w:val="5"/>
  </w:num>
  <w:num w:numId="5">
    <w:abstractNumId w:val="2"/>
  </w:num>
  <w:num w:numId="6">
    <w:abstractNumId w:val="9"/>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2550F"/>
    <w:rsid w:val="000327AC"/>
    <w:rsid w:val="00035FB7"/>
    <w:rsid w:val="0004720F"/>
    <w:rsid w:val="0005683A"/>
    <w:rsid w:val="000742F8"/>
    <w:rsid w:val="00077508"/>
    <w:rsid w:val="00085062"/>
    <w:rsid w:val="00086EB2"/>
    <w:rsid w:val="00090F0A"/>
    <w:rsid w:val="00097F81"/>
    <w:rsid w:val="000B13DE"/>
    <w:rsid w:val="000E4E36"/>
    <w:rsid w:val="00131A62"/>
    <w:rsid w:val="0013600D"/>
    <w:rsid w:val="00142B18"/>
    <w:rsid w:val="001559F1"/>
    <w:rsid w:val="0016171F"/>
    <w:rsid w:val="00164897"/>
    <w:rsid w:val="001878B1"/>
    <w:rsid w:val="0019271F"/>
    <w:rsid w:val="001A2ED5"/>
    <w:rsid w:val="001A5B44"/>
    <w:rsid w:val="001B530D"/>
    <w:rsid w:val="001D67D7"/>
    <w:rsid w:val="001F5422"/>
    <w:rsid w:val="00212F5D"/>
    <w:rsid w:val="0022714B"/>
    <w:rsid w:val="002346B6"/>
    <w:rsid w:val="002446DD"/>
    <w:rsid w:val="00244D96"/>
    <w:rsid w:val="0024795A"/>
    <w:rsid w:val="00275A71"/>
    <w:rsid w:val="00285A01"/>
    <w:rsid w:val="002960A8"/>
    <w:rsid w:val="002F0B6B"/>
    <w:rsid w:val="00311856"/>
    <w:rsid w:val="00316906"/>
    <w:rsid w:val="003358EC"/>
    <w:rsid w:val="00336107"/>
    <w:rsid w:val="003B4708"/>
    <w:rsid w:val="003D2341"/>
    <w:rsid w:val="003F5D9A"/>
    <w:rsid w:val="00416F7D"/>
    <w:rsid w:val="00422B25"/>
    <w:rsid w:val="00436591"/>
    <w:rsid w:val="00442D39"/>
    <w:rsid w:val="00443046"/>
    <w:rsid w:val="00461EBD"/>
    <w:rsid w:val="0046414B"/>
    <w:rsid w:val="004662DB"/>
    <w:rsid w:val="0047404D"/>
    <w:rsid w:val="00493C1A"/>
    <w:rsid w:val="004B44E9"/>
    <w:rsid w:val="004C5D45"/>
    <w:rsid w:val="00532D01"/>
    <w:rsid w:val="00557F4D"/>
    <w:rsid w:val="00560282"/>
    <w:rsid w:val="00565A53"/>
    <w:rsid w:val="00570C10"/>
    <w:rsid w:val="0059526F"/>
    <w:rsid w:val="005A6571"/>
    <w:rsid w:val="005B26FB"/>
    <w:rsid w:val="005C159F"/>
    <w:rsid w:val="005F3E3D"/>
    <w:rsid w:val="00601AD7"/>
    <w:rsid w:val="006129C2"/>
    <w:rsid w:val="006512A1"/>
    <w:rsid w:val="00662A73"/>
    <w:rsid w:val="006A01D4"/>
    <w:rsid w:val="006A74CA"/>
    <w:rsid w:val="006F601B"/>
    <w:rsid w:val="006F60EB"/>
    <w:rsid w:val="00700950"/>
    <w:rsid w:val="00720067"/>
    <w:rsid w:val="00760AD4"/>
    <w:rsid w:val="00763DF5"/>
    <w:rsid w:val="00775B40"/>
    <w:rsid w:val="007A4BAD"/>
    <w:rsid w:val="007E563E"/>
    <w:rsid w:val="007E6804"/>
    <w:rsid w:val="007F5DF4"/>
    <w:rsid w:val="0080216B"/>
    <w:rsid w:val="0083080C"/>
    <w:rsid w:val="00881AB3"/>
    <w:rsid w:val="00883880"/>
    <w:rsid w:val="008B0229"/>
    <w:rsid w:val="008B19E0"/>
    <w:rsid w:val="008B1DEE"/>
    <w:rsid w:val="008B7B18"/>
    <w:rsid w:val="008D2937"/>
    <w:rsid w:val="008D3361"/>
    <w:rsid w:val="00903B1E"/>
    <w:rsid w:val="00932E75"/>
    <w:rsid w:val="00937407"/>
    <w:rsid w:val="009865DD"/>
    <w:rsid w:val="00990262"/>
    <w:rsid w:val="009970D7"/>
    <w:rsid w:val="009A7156"/>
    <w:rsid w:val="009C3363"/>
    <w:rsid w:val="009C7922"/>
    <w:rsid w:val="009D5196"/>
    <w:rsid w:val="009E00F1"/>
    <w:rsid w:val="00A03116"/>
    <w:rsid w:val="00A22E70"/>
    <w:rsid w:val="00A27799"/>
    <w:rsid w:val="00A80F63"/>
    <w:rsid w:val="00A97FCE"/>
    <w:rsid w:val="00AA5A9D"/>
    <w:rsid w:val="00AC135E"/>
    <w:rsid w:val="00AC4723"/>
    <w:rsid w:val="00AE356E"/>
    <w:rsid w:val="00AF3A67"/>
    <w:rsid w:val="00B12393"/>
    <w:rsid w:val="00B23762"/>
    <w:rsid w:val="00B4792C"/>
    <w:rsid w:val="00B64E8E"/>
    <w:rsid w:val="00B71F39"/>
    <w:rsid w:val="00B87810"/>
    <w:rsid w:val="00B9201E"/>
    <w:rsid w:val="00B94486"/>
    <w:rsid w:val="00BA20D8"/>
    <w:rsid w:val="00BD3379"/>
    <w:rsid w:val="00BD6B0A"/>
    <w:rsid w:val="00BF38EE"/>
    <w:rsid w:val="00C20A02"/>
    <w:rsid w:val="00C446D1"/>
    <w:rsid w:val="00C70919"/>
    <w:rsid w:val="00C8115B"/>
    <w:rsid w:val="00C93ADE"/>
    <w:rsid w:val="00CA2B3E"/>
    <w:rsid w:val="00CC6703"/>
    <w:rsid w:val="00CD509C"/>
    <w:rsid w:val="00CD57B3"/>
    <w:rsid w:val="00D01DD9"/>
    <w:rsid w:val="00D17BCD"/>
    <w:rsid w:val="00D40EAA"/>
    <w:rsid w:val="00D41FCF"/>
    <w:rsid w:val="00D477F2"/>
    <w:rsid w:val="00D55A23"/>
    <w:rsid w:val="00D62173"/>
    <w:rsid w:val="00D671EF"/>
    <w:rsid w:val="00D85FA1"/>
    <w:rsid w:val="00DC54F9"/>
    <w:rsid w:val="00DC6FC0"/>
    <w:rsid w:val="00DD30AE"/>
    <w:rsid w:val="00DE1EFE"/>
    <w:rsid w:val="00E35B98"/>
    <w:rsid w:val="00E51A3F"/>
    <w:rsid w:val="00E64091"/>
    <w:rsid w:val="00E772D3"/>
    <w:rsid w:val="00E94FF9"/>
    <w:rsid w:val="00EA0632"/>
    <w:rsid w:val="00EB342A"/>
    <w:rsid w:val="00EC7BE2"/>
    <w:rsid w:val="00ED1BB0"/>
    <w:rsid w:val="00ED2750"/>
    <w:rsid w:val="00F042FA"/>
    <w:rsid w:val="00F22E16"/>
    <w:rsid w:val="00F32C5B"/>
    <w:rsid w:val="00F56085"/>
    <w:rsid w:val="00F57DE4"/>
    <w:rsid w:val="00FC72E3"/>
    <w:rsid w:val="00FD6811"/>
    <w:rsid w:val="00FD6E6D"/>
    <w:rsid w:val="00FE2A8E"/>
    <w:rsid w:val="00FE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58EDE86"/>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3</Pages>
  <Words>445</Words>
  <Characters>2541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50</cp:revision>
  <cp:lastPrinted>2025-10-17T06:57:00Z</cp:lastPrinted>
  <dcterms:created xsi:type="dcterms:W3CDTF">2022-05-13T02:32:00Z</dcterms:created>
  <dcterms:modified xsi:type="dcterms:W3CDTF">2025-10-20T04:58:00Z</dcterms:modified>
</cp:coreProperties>
</file>