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rPr>
          <w:rFonts w:hint="default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様式第１号（第４条関係）</w:t>
      </w:r>
    </w:p>
    <w:p>
      <w:pPr>
        <w:pStyle w:val="0"/>
        <w:jc w:val="right"/>
        <w:rPr>
          <w:rFonts w:hint="default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　　　年　　　月　　　日</w:t>
      </w:r>
    </w:p>
    <w:p>
      <w:pPr>
        <w:pStyle w:val="0"/>
        <w:rPr>
          <w:rFonts w:hint="default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羽村市長　宛</w:t>
      </w:r>
      <w:r>
        <w:rPr>
          <w:rFonts w:hint="default" w:ascii="ＭＳ 明朝" w:hAnsi="ＭＳ 明朝" w:eastAsia="ＭＳ 明朝"/>
          <w:sz w:val="22"/>
        </w:rPr>
        <w:tab/>
      </w:r>
      <w:r>
        <w:rPr>
          <w:rFonts w:hint="default" w:ascii="ＭＳ 明朝" w:hAnsi="ＭＳ 明朝" w:eastAsia="ＭＳ 明朝"/>
          <w:sz w:val="22"/>
        </w:rPr>
        <w:tab/>
      </w:r>
      <w:r>
        <w:rPr>
          <w:rFonts w:hint="default" w:ascii="ＭＳ 明朝" w:hAnsi="ＭＳ 明朝" w:eastAsia="ＭＳ 明朝"/>
          <w:sz w:val="22"/>
        </w:rPr>
        <w:tab/>
      </w:r>
      <w:r>
        <w:rPr>
          <w:rFonts w:hint="default" w:ascii="ＭＳ 明朝" w:hAnsi="ＭＳ 明朝" w:eastAsia="ＭＳ 明朝"/>
          <w:sz w:val="22"/>
        </w:rPr>
        <w:tab/>
      </w:r>
      <w:r>
        <w:rPr>
          <w:rFonts w:hint="default" w:ascii="ＭＳ 明朝" w:hAnsi="ＭＳ 明朝" w:eastAsia="ＭＳ 明朝"/>
          <w:sz w:val="22"/>
        </w:rPr>
        <w:tab/>
      </w:r>
      <w:r>
        <w:rPr>
          <w:rFonts w:hint="default" w:ascii="ＭＳ 明朝" w:hAnsi="ＭＳ 明朝" w:eastAsia="ＭＳ 明朝"/>
          <w:sz w:val="22"/>
        </w:rPr>
        <w:tab/>
      </w:r>
    </w:p>
    <w:p>
      <w:pPr>
        <w:pStyle w:val="0"/>
        <w:ind w:firstLine="4400" w:firstLineChars="2000"/>
        <w:rPr>
          <w:rFonts w:hint="default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申請者</w:t>
      </w:r>
    </w:p>
    <w:p>
      <w:pPr>
        <w:pStyle w:val="0"/>
        <w:spacing w:after="180" w:afterLines="50" w:afterAutospacing="0"/>
        <w:ind w:firstLine="4620" w:firstLineChars="2100"/>
        <w:rPr>
          <w:rFonts w:hint="default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法人所在地</w:t>
      </w:r>
    </w:p>
    <w:p>
      <w:pPr>
        <w:pStyle w:val="0"/>
        <w:spacing w:after="360" w:afterLines="100" w:afterAutospacing="0"/>
        <w:rPr>
          <w:rFonts w:hint="default" w:ascii="ＭＳ 明朝" w:hAnsi="ＭＳ 明朝" w:eastAsia="ＭＳ 明朝"/>
          <w:sz w:val="22"/>
          <w:u w:val="single" w:color="auto"/>
        </w:rPr>
      </w:pPr>
      <w:r>
        <w:rPr>
          <w:rFonts w:hint="eastAsia" w:ascii="ＭＳ 明朝" w:hAnsi="ＭＳ 明朝" w:eastAsia="ＭＳ 明朝"/>
          <w:sz w:val="22"/>
        </w:rPr>
        <w:t>　　　　　　　　　　　　　　　　　　　　　　</w:t>
      </w:r>
      <w:r>
        <w:rPr>
          <w:rFonts w:hint="eastAsia" w:ascii="ＭＳ 明朝" w:hAnsi="ＭＳ 明朝" w:eastAsia="ＭＳ 明朝"/>
          <w:sz w:val="22"/>
          <w:u w:val="single" w:color="auto"/>
        </w:rPr>
        <w:t xml:space="preserve">                                          </w:t>
      </w:r>
    </w:p>
    <w:p>
      <w:pPr>
        <w:pStyle w:val="0"/>
        <w:ind w:firstLine="4620" w:firstLineChars="2100"/>
        <w:rPr>
          <w:rFonts w:hint="default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法人名及び</w:t>
      </w:r>
    </w:p>
    <w:p>
      <w:pPr>
        <w:pStyle w:val="0"/>
        <w:spacing w:after="360" w:afterLines="100" w:afterAutospacing="0"/>
        <w:ind w:firstLine="4620" w:firstLineChars="2100"/>
        <w:rPr>
          <w:rFonts w:hint="default" w:ascii="ＭＳ 明朝" w:hAnsi="ＭＳ 明朝" w:eastAsia="ＭＳ 明朝"/>
          <w:sz w:val="22"/>
          <w:u w:val="single" w:color="auto"/>
        </w:rPr>
      </w:pPr>
      <w:r>
        <w:rPr>
          <w:rFonts w:hint="eastAsia" w:ascii="ＭＳ 明朝" w:hAnsi="ＭＳ 明朝" w:eastAsia="ＭＳ 明朝"/>
          <w:sz w:val="22"/>
        </w:rPr>
        <w:t>代表者氏名　</w:t>
      </w:r>
      <w:r>
        <w:rPr>
          <w:rFonts w:hint="default" w:ascii="ＭＳ 明朝" w:hAnsi="ＭＳ 明朝" w:eastAsia="ＭＳ 明朝"/>
          <w:sz w:val="22"/>
          <w:u w:val="single" w:color="auto"/>
        </w:rPr>
        <w:t xml:space="preserve">                          </w:t>
      </w:r>
      <w:r>
        <w:rPr>
          <w:rFonts w:hint="eastAsia" w:ascii="ＭＳ 明朝" w:hAnsi="ＭＳ 明朝" w:eastAsia="ＭＳ 明朝"/>
          <w:sz w:val="22"/>
          <w:u w:val="single" w:color="auto"/>
        </w:rPr>
        <w:t>　印　</w:t>
      </w:r>
    </w:p>
    <w:p>
      <w:pPr>
        <w:pStyle w:val="0"/>
        <w:spacing w:after="180" w:afterLines="50" w:afterAutospacing="0"/>
        <w:ind w:firstLine="4620" w:firstLineChars="2100"/>
        <w:rPr>
          <w:rFonts w:hint="default" w:ascii="ＭＳ 明朝" w:hAnsi="ＭＳ 明朝" w:eastAsia="ＭＳ 明朝"/>
          <w:sz w:val="22"/>
          <w:u w:val="single" w:color="auto"/>
        </w:rPr>
      </w:pPr>
      <w:r>
        <w:rPr>
          <w:rFonts w:hint="eastAsia" w:ascii="ＭＳ 明朝" w:hAnsi="ＭＳ 明朝" w:eastAsia="ＭＳ 明朝"/>
          <w:sz w:val="22"/>
        </w:rPr>
        <w:t>電話番号　　</w:t>
      </w:r>
      <w:r>
        <w:rPr>
          <w:rFonts w:hint="eastAsia" w:ascii="ＭＳ 明朝" w:hAnsi="ＭＳ 明朝" w:eastAsia="ＭＳ 明朝"/>
          <w:sz w:val="22"/>
          <w:u w:val="single" w:color="auto"/>
        </w:rPr>
        <w:t>　　　　　　　　　　　　　　　　</w:t>
      </w:r>
    </w:p>
    <w:p>
      <w:pPr>
        <w:pStyle w:val="0"/>
        <w:rPr>
          <w:rFonts w:hint="default" w:ascii="ＭＳ 明朝" w:hAnsi="ＭＳ 明朝" w:eastAsia="ＭＳ 明朝"/>
          <w:sz w:val="22"/>
        </w:rPr>
      </w:pPr>
    </w:p>
    <w:p>
      <w:pPr>
        <w:pStyle w:val="0"/>
        <w:jc w:val="center"/>
        <w:rPr>
          <w:rFonts w:hint="default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介護サービス事業者物価高騰対策助成金交付申請書兼請求書</w:t>
      </w:r>
    </w:p>
    <w:p>
      <w:pPr>
        <w:pStyle w:val="0"/>
        <w:jc w:val="center"/>
        <w:rPr>
          <w:rFonts w:hint="default" w:ascii="ＭＳ 明朝" w:hAnsi="ＭＳ 明朝" w:eastAsia="ＭＳ 明朝"/>
          <w:sz w:val="22"/>
        </w:rPr>
      </w:pPr>
    </w:p>
    <w:p>
      <w:pPr>
        <w:pStyle w:val="0"/>
        <w:ind w:left="210" w:leftChars="100" w:right="210" w:rightChars="100" w:firstLine="220" w:firstLineChars="100"/>
        <w:rPr>
          <w:rFonts w:hint="default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令和８年度羽村市介護サービス事業者物価高騰対策助成金交付要綱の規定に基づき、下記のとおり申請します。</w:t>
      </w:r>
    </w:p>
    <w:p>
      <w:pPr>
        <w:pStyle w:val="0"/>
        <w:ind w:left="210" w:leftChars="100" w:right="210" w:rightChars="100" w:firstLine="220" w:firstLineChars="100"/>
        <w:rPr>
          <w:rFonts w:hint="default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なお、助成金の申請にあたり、市税の納税状況について調査、照会、閲覧することに同意します。</w:t>
      </w:r>
    </w:p>
    <w:p>
      <w:pPr>
        <w:pStyle w:val="0"/>
        <w:spacing w:before="180" w:beforeLines="50" w:beforeAutospacing="0" w:after="180" w:afterLines="50" w:afterAutospacing="0"/>
        <w:jc w:val="center"/>
        <w:rPr>
          <w:rFonts w:hint="default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記</w:t>
      </w:r>
    </w:p>
    <w:p>
      <w:pPr>
        <w:pStyle w:val="0"/>
        <w:ind w:firstLine="110" w:firstLineChars="50"/>
        <w:rPr>
          <w:rFonts w:hint="default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１　市内事業所所在地および名称</w:t>
      </w:r>
    </w:p>
    <w:p>
      <w:pPr>
        <w:pStyle w:val="0"/>
        <w:ind w:firstLine="110" w:firstLineChars="50"/>
        <w:rPr>
          <w:rFonts w:hint="default" w:ascii="ＭＳ 明朝" w:hAnsi="ＭＳ 明朝" w:eastAsia="ＭＳ 明朝"/>
          <w:sz w:val="22"/>
        </w:rPr>
      </w:pPr>
    </w:p>
    <w:p>
      <w:pPr>
        <w:pStyle w:val="0"/>
        <w:ind w:firstLine="110" w:firstLineChars="50"/>
        <w:rPr>
          <w:rFonts w:hint="default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　　事業所所在地　　　羽村市</w:t>
      </w:r>
      <w:r>
        <w:rPr>
          <w:rFonts w:hint="eastAsia" w:ascii="ＭＳ 明朝" w:hAnsi="ＭＳ 明朝" w:eastAsia="ＭＳ 明朝"/>
          <w:sz w:val="22"/>
          <w:u w:val="single" w:color="auto"/>
        </w:rPr>
        <w:t>　　　　　　　　　　　　　　　　　　　　　　　　　　　　　</w:t>
      </w:r>
    </w:p>
    <w:p>
      <w:pPr>
        <w:pStyle w:val="0"/>
        <w:ind w:firstLine="110" w:firstLineChars="50"/>
        <w:rPr>
          <w:rFonts w:hint="default" w:ascii="ＭＳ 明朝" w:hAnsi="ＭＳ 明朝" w:eastAsia="ＭＳ 明朝"/>
          <w:sz w:val="22"/>
        </w:rPr>
      </w:pPr>
    </w:p>
    <w:p>
      <w:pPr>
        <w:pStyle w:val="0"/>
        <w:ind w:firstLine="110" w:firstLineChars="50"/>
        <w:rPr>
          <w:rFonts w:hint="default" w:ascii="ＭＳ 明朝" w:hAnsi="ＭＳ 明朝" w:eastAsia="ＭＳ 明朝"/>
          <w:sz w:val="22"/>
          <w:u w:val="single" w:color="auto"/>
        </w:rPr>
      </w:pPr>
      <w:r>
        <w:rPr>
          <w:rFonts w:hint="eastAsia" w:ascii="ＭＳ 明朝" w:hAnsi="ＭＳ 明朝" w:eastAsia="ＭＳ 明朝"/>
          <w:sz w:val="22"/>
        </w:rPr>
        <w:t>　　事業所名称　　　　</w:t>
      </w:r>
      <w:r>
        <w:rPr>
          <w:rFonts w:hint="eastAsia" w:ascii="ＭＳ 明朝" w:hAnsi="ＭＳ 明朝" w:eastAsia="ＭＳ 明朝"/>
          <w:sz w:val="22"/>
          <w:u w:val="single" w:color="auto"/>
        </w:rPr>
        <w:t>　　　　　　　　　　　　　　　　　　　　　　　　　　　　　　　　</w:t>
      </w:r>
    </w:p>
    <w:p>
      <w:pPr>
        <w:pStyle w:val="0"/>
        <w:ind w:firstLine="110" w:firstLineChars="50"/>
        <w:rPr>
          <w:rFonts w:hint="default" w:ascii="ＭＳ 明朝" w:hAnsi="ＭＳ 明朝" w:eastAsia="ＭＳ 明朝"/>
          <w:sz w:val="22"/>
          <w:u w:val="single" w:color="auto"/>
        </w:rPr>
      </w:pPr>
    </w:p>
    <w:p>
      <w:pPr>
        <w:pStyle w:val="0"/>
        <w:ind w:firstLine="110" w:firstLineChars="50"/>
        <w:rPr>
          <w:rFonts w:hint="default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２　助成金交付申請額　　　　　　　金</w:t>
      </w:r>
      <w:r>
        <w:rPr>
          <w:rFonts w:hint="eastAsia" w:ascii="ＭＳ 明朝" w:hAnsi="ＭＳ 明朝" w:eastAsia="ＭＳ 明朝"/>
          <w:sz w:val="22"/>
          <w:u w:val="single" w:color="auto"/>
        </w:rPr>
        <w:t>　　　　　　　　　　　　　　円</w:t>
      </w:r>
    </w:p>
    <w:p>
      <w:pPr>
        <w:pStyle w:val="0"/>
        <w:rPr>
          <w:rFonts w:hint="default" w:ascii="ＭＳ 明朝" w:hAnsi="ＭＳ 明朝" w:eastAsia="ＭＳ 明朝"/>
          <w:sz w:val="22"/>
        </w:rPr>
      </w:pPr>
    </w:p>
    <w:p>
      <w:pPr>
        <w:pStyle w:val="0"/>
        <w:ind w:firstLine="110" w:firstLineChars="50"/>
        <w:rPr>
          <w:rFonts w:hint="default" w:ascii="ＭＳ 明朝" w:hAnsi="ＭＳ 明朝" w:eastAsia="ＭＳ 明朝"/>
          <w:color w:val="000000" w:themeColor="text1"/>
          <w:sz w:val="22"/>
        </w:rPr>
      </w:pPr>
      <w:r>
        <w:rPr>
          <w:rFonts w:hint="eastAsia" w:ascii="ＭＳ 明朝" w:hAnsi="ＭＳ 明朝" w:eastAsia="ＭＳ 明朝"/>
          <w:sz w:val="22"/>
        </w:rPr>
        <w:t>３　添付資料</w:t>
      </w:r>
    </w:p>
    <w:p>
      <w:pPr>
        <w:pStyle w:val="24"/>
        <w:numPr>
          <w:ilvl w:val="0"/>
          <w:numId w:val="1"/>
        </w:numPr>
        <w:ind w:leftChars="0"/>
        <w:rPr>
          <w:rFonts w:hint="default" w:ascii="ＭＳ 明朝" w:hAnsi="ＭＳ 明朝" w:eastAsia="ＭＳ 明朝"/>
          <w:color w:val="000000" w:themeColor="text1"/>
          <w:sz w:val="22"/>
        </w:rPr>
      </w:pPr>
      <w:r>
        <w:rPr>
          <w:rFonts w:hint="eastAsia" w:ascii="ＭＳ 明朝" w:hAnsi="ＭＳ 明朝" w:eastAsia="ＭＳ 明朝"/>
          <w:color w:val="000000" w:themeColor="text1"/>
          <w:sz w:val="22"/>
        </w:rPr>
        <w:t>様式第１号別紙</w:t>
      </w:r>
      <w:bookmarkStart w:id="0" w:name="_GoBack"/>
      <w:bookmarkEnd w:id="0"/>
    </w:p>
    <w:p>
      <w:pPr>
        <w:pStyle w:val="24"/>
        <w:numPr>
          <w:ilvl w:val="0"/>
          <w:numId w:val="1"/>
        </w:numPr>
        <w:ind w:leftChars="0"/>
        <w:rPr>
          <w:rFonts w:hint="default" w:ascii="ＭＳ 明朝" w:hAnsi="ＭＳ 明朝" w:eastAsia="ＭＳ 明朝"/>
          <w:color w:val="000000" w:themeColor="text1"/>
          <w:sz w:val="22"/>
        </w:rPr>
      </w:pPr>
      <w:r>
        <w:rPr>
          <w:rFonts w:hint="eastAsia" w:ascii="ＭＳ 明朝" w:hAnsi="ＭＳ 明朝" w:eastAsia="ＭＳ 明朝"/>
          <w:color w:val="000000" w:themeColor="text1"/>
          <w:sz w:val="22"/>
        </w:rPr>
        <w:t>その他必要な書類</w:t>
      </w:r>
    </w:p>
    <w:p>
      <w:pPr>
        <w:pStyle w:val="0"/>
        <w:wordWrap w:val="0"/>
        <w:autoSpaceDE w:val="0"/>
        <w:autoSpaceDN w:val="0"/>
        <w:ind w:left="110"/>
        <w:jc w:val="left"/>
        <w:textAlignment w:val="center"/>
        <w:rPr>
          <w:rFonts w:hint="default" w:ascii="ＭＳ 明朝" w:hAnsi="ＭＳ 明朝" w:eastAsia="ＭＳ 明朝"/>
          <w:color w:val="000000" w:themeColor="text1"/>
        </w:rPr>
      </w:pPr>
    </w:p>
    <w:p>
      <w:pPr>
        <w:pStyle w:val="0"/>
        <w:wordWrap w:val="0"/>
        <w:autoSpaceDE w:val="0"/>
        <w:autoSpaceDN w:val="0"/>
        <w:ind w:left="110"/>
        <w:jc w:val="left"/>
        <w:textAlignment w:val="center"/>
        <w:rPr>
          <w:rFonts w:hint="default" w:ascii="ＭＳ 明朝" w:hAnsi="ＭＳ 明朝" w:eastAsia="ＭＳ 明朝"/>
        </w:rPr>
      </w:pPr>
      <w:r>
        <w:rPr>
          <w:rFonts w:hint="eastAsia" w:ascii="ＭＳ 明朝" w:hAnsi="ＭＳ 明朝" w:eastAsia="ＭＳ 明朝"/>
        </w:rPr>
        <w:t>４　振込口座</w:t>
      </w:r>
    </w:p>
    <w:tbl>
      <w:tblPr>
        <w:tblStyle w:val="27"/>
        <w:tblW w:w="8906" w:type="dxa"/>
        <w:tblInd w:w="552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none" w:color="auto" w:sz="0" w:space="0"/>
          <w:insideV w:val="none" w:color="auto" w:sz="0" w:space="0"/>
        </w:tblBorders>
        <w:tblLayout w:type="fixed"/>
        <w:tblCellMar>
          <w:left w:w="0" w:type="dxa"/>
          <w:right w:w="0" w:type="dxa"/>
        </w:tblCellMar>
        <w:tblLook w:firstRow="1" w:lastRow="0" w:firstColumn="1" w:lastColumn="0" w:noHBand="0" w:noVBand="1" w:val="04A0"/>
      </w:tblPr>
      <w:tblGrid>
        <w:gridCol w:w="1418"/>
        <w:gridCol w:w="1134"/>
        <w:gridCol w:w="2551"/>
        <w:gridCol w:w="1058"/>
        <w:gridCol w:w="391"/>
        <w:gridCol w:w="392"/>
        <w:gridCol w:w="392"/>
        <w:gridCol w:w="391"/>
        <w:gridCol w:w="392"/>
        <w:gridCol w:w="392"/>
        <w:gridCol w:w="395"/>
      </w:tblGrid>
      <w:tr>
        <w:trPr>
          <w:trHeight w:val="650" w:hRule="atLeast"/>
        </w:trPr>
        <w:tc>
          <w:tcPr>
            <w:tcW w:w="1418" w:type="dxa"/>
            <w:tcBorders>
              <w:top w:val="single" w:color="auto" w:sz="12" w:space="0"/>
              <w:left w:val="none" w:color="auto" w:sz="0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autoSpaceDE w:val="0"/>
              <w:autoSpaceDN w:val="0"/>
              <w:jc w:val="center"/>
              <w:textAlignment w:val="center"/>
              <w:rPr>
                <w:rFonts w:hint="default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金融機関</w:t>
            </w:r>
          </w:p>
        </w:tc>
        <w:tc>
          <w:tcPr>
            <w:tcW w:w="4743" w:type="dxa"/>
            <w:gridSpan w:val="3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autoSpaceDE w:val="0"/>
              <w:autoSpaceDN w:val="0"/>
              <w:jc w:val="center"/>
              <w:textAlignment w:val="center"/>
              <w:rPr>
                <w:rFonts w:hint="default" w:ascii="ＭＳ 明朝" w:hAnsi="ＭＳ 明朝" w:eastAsia="ＭＳ 明朝"/>
              </w:rPr>
            </w:pPr>
          </w:p>
        </w:tc>
        <w:tc>
          <w:tcPr>
            <w:tcW w:w="783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autoSpaceDE w:val="0"/>
              <w:autoSpaceDN w:val="0"/>
              <w:jc w:val="center"/>
              <w:textAlignment w:val="center"/>
              <w:rPr>
                <w:rFonts w:hint="default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支店名</w:t>
            </w:r>
          </w:p>
        </w:tc>
        <w:tc>
          <w:tcPr>
            <w:tcW w:w="1962" w:type="dxa"/>
            <w:gridSpan w:val="5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autoSpaceDE w:val="0"/>
              <w:autoSpaceDN w:val="0"/>
              <w:jc w:val="center"/>
              <w:textAlignment w:val="center"/>
              <w:rPr>
                <w:rFonts w:hint="default" w:ascii="ＭＳ 明朝" w:hAnsi="ＭＳ 明朝" w:eastAsia="ＭＳ 明朝"/>
              </w:rPr>
            </w:pPr>
          </w:p>
        </w:tc>
      </w:tr>
      <w:tr>
        <w:trPr>
          <w:trHeight w:val="330" w:hRule="exact"/>
        </w:trPr>
        <w:tc>
          <w:tcPr>
            <w:tcW w:w="1418" w:type="dxa"/>
            <w:tcBorders>
              <w:top w:val="single" w:color="auto" w:sz="12" w:space="0"/>
              <w:left w:val="none" w:color="auto" w:sz="0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autoSpaceDE w:val="0"/>
              <w:autoSpaceDN w:val="0"/>
              <w:jc w:val="center"/>
              <w:textAlignment w:val="center"/>
              <w:rPr>
                <w:rFonts w:hint="default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口座種別</w:t>
            </w:r>
          </w:p>
        </w:tc>
        <w:tc>
          <w:tcPr>
            <w:tcW w:w="3685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autoSpaceDE w:val="0"/>
              <w:autoSpaceDN w:val="0"/>
              <w:ind w:left="53" w:leftChars="25"/>
              <w:jc w:val="left"/>
              <w:textAlignment w:val="center"/>
              <w:rPr>
                <w:rFonts w:hint="default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□　　　普通　　　□　　　当座　　　　□　（　　　　　　　）</w:t>
            </w:r>
          </w:p>
        </w:tc>
        <w:tc>
          <w:tcPr>
            <w:tcW w:w="1058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autoSpaceDE w:val="0"/>
              <w:autoSpaceDN w:val="0"/>
              <w:jc w:val="center"/>
              <w:textAlignment w:val="center"/>
              <w:rPr>
                <w:rFonts w:hint="default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口座番号</w:t>
            </w:r>
          </w:p>
        </w:tc>
        <w:tc>
          <w:tcPr>
            <w:tcW w:w="391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autoSpaceDE w:val="0"/>
              <w:autoSpaceDN w:val="0"/>
              <w:jc w:val="center"/>
              <w:textAlignment w:val="center"/>
              <w:rPr>
                <w:rFonts w:hint="default" w:ascii="ＭＳ 明朝" w:hAnsi="ＭＳ 明朝" w:eastAsia="ＭＳ 明朝"/>
              </w:rPr>
            </w:pPr>
          </w:p>
        </w:tc>
        <w:tc>
          <w:tcPr>
            <w:tcW w:w="392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autoSpaceDE w:val="0"/>
              <w:autoSpaceDN w:val="0"/>
              <w:jc w:val="center"/>
              <w:textAlignment w:val="center"/>
              <w:rPr>
                <w:rFonts w:hint="default" w:ascii="ＭＳ 明朝" w:hAnsi="ＭＳ 明朝" w:eastAsia="ＭＳ 明朝"/>
              </w:rPr>
            </w:pPr>
          </w:p>
        </w:tc>
        <w:tc>
          <w:tcPr>
            <w:tcW w:w="392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autoSpaceDE w:val="0"/>
              <w:autoSpaceDN w:val="0"/>
              <w:jc w:val="center"/>
              <w:textAlignment w:val="center"/>
              <w:rPr>
                <w:rFonts w:hint="default" w:ascii="ＭＳ 明朝" w:hAnsi="ＭＳ 明朝" w:eastAsia="ＭＳ 明朝"/>
              </w:rPr>
            </w:pPr>
          </w:p>
        </w:tc>
        <w:tc>
          <w:tcPr>
            <w:tcW w:w="391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autoSpaceDE w:val="0"/>
              <w:autoSpaceDN w:val="0"/>
              <w:jc w:val="center"/>
              <w:textAlignment w:val="center"/>
              <w:rPr>
                <w:rFonts w:hint="default" w:ascii="ＭＳ 明朝" w:hAnsi="ＭＳ 明朝" w:eastAsia="ＭＳ 明朝"/>
              </w:rPr>
            </w:pPr>
          </w:p>
        </w:tc>
        <w:tc>
          <w:tcPr>
            <w:tcW w:w="392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autoSpaceDE w:val="0"/>
              <w:autoSpaceDN w:val="0"/>
              <w:jc w:val="center"/>
              <w:textAlignment w:val="center"/>
              <w:rPr>
                <w:rFonts w:hint="default" w:ascii="ＭＳ 明朝" w:hAnsi="ＭＳ 明朝" w:eastAsia="ＭＳ 明朝"/>
              </w:rPr>
            </w:pPr>
          </w:p>
        </w:tc>
        <w:tc>
          <w:tcPr>
            <w:tcW w:w="392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autoSpaceDE w:val="0"/>
              <w:autoSpaceDN w:val="0"/>
              <w:jc w:val="center"/>
              <w:textAlignment w:val="center"/>
              <w:rPr>
                <w:rFonts w:hint="default" w:ascii="ＭＳ 明朝" w:hAnsi="ＭＳ 明朝" w:eastAsia="ＭＳ 明朝"/>
              </w:rPr>
            </w:pPr>
          </w:p>
        </w:tc>
        <w:tc>
          <w:tcPr>
            <w:tcW w:w="395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autoSpaceDE w:val="0"/>
              <w:autoSpaceDN w:val="0"/>
              <w:jc w:val="center"/>
              <w:textAlignment w:val="center"/>
              <w:rPr>
                <w:rFonts w:hint="default" w:ascii="ＭＳ 明朝" w:hAnsi="ＭＳ 明朝" w:eastAsia="ＭＳ 明朝"/>
              </w:rPr>
            </w:pPr>
          </w:p>
        </w:tc>
      </w:tr>
      <w:tr>
        <w:trPr>
          <w:trHeight w:val="330" w:hRule="exact"/>
        </w:trPr>
        <w:tc>
          <w:tcPr>
            <w:tcW w:w="1418" w:type="dxa"/>
            <w:vMerge w:val="restart"/>
            <w:tcBorders>
              <w:top w:val="single" w:color="auto" w:sz="12" w:space="0"/>
              <w:left w:val="none" w:color="auto" w:sz="0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autoSpaceDE w:val="0"/>
              <w:autoSpaceDN w:val="0"/>
              <w:jc w:val="center"/>
              <w:textAlignment w:val="center"/>
              <w:rPr>
                <w:rFonts w:hint="default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口座名義</w:t>
            </w:r>
          </w:p>
        </w:tc>
        <w:tc>
          <w:tcPr>
            <w:tcW w:w="1134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autoSpaceDE w:val="0"/>
              <w:autoSpaceDN w:val="0"/>
              <w:jc w:val="center"/>
              <w:textAlignment w:val="center"/>
              <w:rPr>
                <w:rFonts w:hint="default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フリガナ</w:t>
            </w:r>
          </w:p>
        </w:tc>
        <w:tc>
          <w:tcPr>
            <w:tcW w:w="6354" w:type="dxa"/>
            <w:gridSpan w:val="9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autoSpaceDE w:val="0"/>
              <w:autoSpaceDN w:val="0"/>
              <w:jc w:val="center"/>
              <w:textAlignment w:val="center"/>
              <w:rPr>
                <w:rFonts w:hint="default" w:ascii="ＭＳ 明朝" w:hAnsi="ＭＳ 明朝" w:eastAsia="ＭＳ 明朝"/>
              </w:rPr>
            </w:pPr>
          </w:p>
        </w:tc>
      </w:tr>
      <w:tr>
        <w:trPr>
          <w:trHeight w:val="660" w:hRule="exact"/>
        </w:trPr>
        <w:tc>
          <w:tcPr>
            <w:tcW w:w="1418" w:type="dxa"/>
            <w:vMerge w:val="continue"/>
            <w:tcBorders>
              <w:top w:val="single" w:color="auto" w:sz="12" w:space="0"/>
              <w:left w:val="none" w:color="auto" w:sz="0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autoSpaceDE w:val="0"/>
              <w:autoSpaceDN w:val="0"/>
              <w:spacing w:line="300" w:lineRule="exact"/>
              <w:jc w:val="center"/>
              <w:textAlignment w:val="center"/>
              <w:rPr>
                <w:rFonts w:hint="default" w:ascii="ＭＳ 明朝" w:hAnsi="ＭＳ 明朝" w:eastAsia="ＭＳ 明朝"/>
                <w:color w:val="000000" w:themeColor="text1"/>
              </w:rPr>
            </w:pPr>
          </w:p>
        </w:tc>
        <w:tc>
          <w:tcPr>
            <w:tcW w:w="1134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autoSpaceDE w:val="0"/>
              <w:autoSpaceDN w:val="0"/>
              <w:jc w:val="center"/>
              <w:textAlignment w:val="center"/>
              <w:rPr>
                <w:rFonts w:hint="default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名義</w:t>
            </w:r>
          </w:p>
        </w:tc>
        <w:tc>
          <w:tcPr>
            <w:tcW w:w="6354" w:type="dxa"/>
            <w:gridSpan w:val="9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autoSpaceDE w:val="0"/>
              <w:autoSpaceDN w:val="0"/>
              <w:jc w:val="left"/>
              <w:textAlignment w:val="center"/>
              <w:rPr>
                <w:rFonts w:hint="default" w:ascii="ＭＳ 明朝" w:hAnsi="ＭＳ 明朝" w:eastAsia="ＭＳ 明朝"/>
              </w:rPr>
            </w:pPr>
          </w:p>
        </w:tc>
      </w:tr>
    </w:tbl>
    <w:p>
      <w:pPr>
        <w:pStyle w:val="0"/>
        <w:ind w:left="880" w:hanging="880" w:hangingChars="400"/>
        <w:rPr>
          <w:rFonts w:hint="default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　　　※この用紙は、市長が必要と認める場合を除き、事業者が有する事業所ごとに作成すること。</w:t>
      </w:r>
    </w:p>
    <w:sectPr>
      <w:pgSz w:w="11906" w:h="16838"/>
      <w:pgMar w:top="680" w:right="1134" w:bottom="680" w:left="1134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</w:fonts>
</file>

<file path=word/numbering.xml><?xml version="1.0" encoding="utf-8"?>
<w:numbering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abstractNum w:abstractNumId="0">
    <w:nsid w:val="00000001"/>
    <w:multiLevelType w:val="hybridMultilevel"/>
    <w:tmpl w:val="1A1E610E"/>
    <w:lvl w:ilvl="0" w:tplc="943A0534">
      <w:start w:val="1"/>
      <w:numFmt w:val="decimal"/>
      <w:lvlText w:val="（%1）"/>
      <w:lvlJc w:val="left"/>
      <w:pPr>
        <w:ind w:left="470" w:hanging="360"/>
      </w:pPr>
      <w:rPr>
        <w:rFonts w:hint="default"/>
      </w:rPr>
    </w:lvl>
    <w:lvl w:ilvl="1" w:tplc="E028E938">
      <w:numFmt w:val="bullet"/>
      <w:lvlText w:val="※"/>
      <w:lvlJc w:val="left"/>
      <w:pPr>
        <w:ind w:left="890" w:hanging="360"/>
      </w:pPr>
      <w:rPr>
        <w:rFonts w:hint="eastAsia" w:ascii="ＭＳ 明朝" w:hAnsi="ＭＳ 明朝" w:eastAsia="ＭＳ 明朝"/>
      </w:rPr>
    </w:lvl>
    <w:lvl w:ilvl="2" w:tplc="04090011">
      <w:start w:val="1"/>
      <w:numFmt w:val="decimalEnclosedCircle"/>
      <w:lvlText w:val="%3"/>
      <w:lvlJc w:val="left"/>
      <w:pPr>
        <w:ind w:left="1370" w:hanging="420"/>
      </w:pPr>
    </w:lvl>
    <w:lvl w:ilvl="3" w:tplc="0409000F">
      <w:start w:val="1"/>
      <w:numFmt w:val="decimal"/>
      <w:lvlText w:val="%4."/>
      <w:lvlJc w:val="left"/>
      <w:pPr>
        <w:ind w:left="1790" w:hanging="420"/>
      </w:pPr>
    </w:lvl>
    <w:lvl w:ilvl="4" w:tplc="04090017">
      <w:start w:val="1"/>
      <w:numFmt w:val="aiueoFullWidth"/>
      <w:lvlText w:val="(%5)"/>
      <w:lvlJc w:val="left"/>
      <w:pPr>
        <w:ind w:left="2210" w:hanging="420"/>
      </w:pPr>
    </w:lvl>
    <w:lvl w:ilvl="5" w:tplc="04090011">
      <w:start w:val="1"/>
      <w:numFmt w:val="decimalEnclosedCircle"/>
      <w:lvlText w:val="%6"/>
      <w:lvlJc w:val="left"/>
      <w:pPr>
        <w:ind w:left="2630" w:hanging="420"/>
      </w:pPr>
    </w:lvl>
    <w:lvl w:ilvl="6" w:tplc="0409000F">
      <w:start w:val="1"/>
      <w:numFmt w:val="decimal"/>
      <w:lvlText w:val="%7."/>
      <w:lvlJc w:val="left"/>
      <w:pPr>
        <w:ind w:left="3050" w:hanging="420"/>
      </w:pPr>
    </w:lvl>
    <w:lvl w:ilvl="7" w:tplc="04090017">
      <w:start w:val="1"/>
      <w:numFmt w:val="aiueoFullWidth"/>
      <w:lvlText w:val="(%8)"/>
      <w:lvlJc w:val="left"/>
      <w:pPr>
        <w:ind w:left="3470" w:hanging="420"/>
      </w:pPr>
    </w:lvl>
    <w:lvl w:ilvl="8" w:tplc="04090011">
      <w:start w:val="1"/>
      <w:numFmt w:val="decimalEnclosedCircle"/>
      <w:lvlText w:val="%9"/>
      <w:lvlJc w:val="left"/>
      <w:pPr>
        <w:ind w:left="3890" w:hanging="420"/>
      </w:pPr>
    </w:lvl>
  </w:abstractNum>
  <w:num w:numId="1">
    <w:abstractNumId w:val="0"/>
  </w:num>
</w:numbering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29"/>
  <w:bordersDoNotSurroundHeader/>
  <w:bordersDoNotSurroundFooter/>
  <w:defaultTabStop w:val="840"/>
  <w:defaultTableStyle w:val="28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basedOn w:val="10"/>
    <w:next w:val="16"/>
    <w:link w:val="15"/>
    <w:uiPriority w:val="0"/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basedOn w:val="10"/>
    <w:next w:val="18"/>
    <w:link w:val="17"/>
    <w:uiPriority w:val="0"/>
  </w:style>
  <w:style w:type="character" w:styleId="19">
    <w:name w:val="annotation reference"/>
    <w:basedOn w:val="10"/>
    <w:next w:val="19"/>
    <w:link w:val="0"/>
    <w:uiPriority w:val="0"/>
    <w:semiHidden/>
    <w:rPr>
      <w:sz w:val="18"/>
    </w:rPr>
  </w:style>
  <w:style w:type="paragraph" w:styleId="20">
    <w:name w:val="annotation text"/>
    <w:basedOn w:val="0"/>
    <w:next w:val="20"/>
    <w:link w:val="21"/>
    <w:uiPriority w:val="0"/>
    <w:semiHidden/>
    <w:pPr>
      <w:jc w:val="left"/>
    </w:pPr>
  </w:style>
  <w:style w:type="character" w:styleId="21" w:customStyle="1">
    <w:name w:val="コメント文字列 (文字)"/>
    <w:basedOn w:val="10"/>
    <w:next w:val="21"/>
    <w:link w:val="20"/>
    <w:uiPriority w:val="0"/>
  </w:style>
  <w:style w:type="paragraph" w:styleId="22">
    <w:name w:val="Balloon Text"/>
    <w:basedOn w:val="0"/>
    <w:next w:val="22"/>
    <w:link w:val="23"/>
    <w:uiPriority w:val="0"/>
    <w:semiHidden/>
    <w:rPr>
      <w:rFonts w:asciiTheme="majorHAnsi" w:hAnsiTheme="majorHAnsi" w:eastAsiaTheme="majorEastAsia"/>
      <w:sz w:val="18"/>
    </w:rPr>
  </w:style>
  <w:style w:type="character" w:styleId="23" w:customStyle="1">
    <w:name w:val="吹き出し (文字)"/>
    <w:basedOn w:val="10"/>
    <w:next w:val="23"/>
    <w:link w:val="22"/>
    <w:uiPriority w:val="0"/>
    <w:rPr>
      <w:rFonts w:asciiTheme="majorHAnsi" w:hAnsiTheme="majorHAnsi" w:eastAsiaTheme="majorEastAsia"/>
      <w:sz w:val="18"/>
    </w:rPr>
  </w:style>
  <w:style w:type="paragraph" w:styleId="24">
    <w:name w:val="List Paragraph"/>
    <w:basedOn w:val="0"/>
    <w:next w:val="24"/>
    <w:link w:val="0"/>
    <w:uiPriority w:val="0"/>
    <w:qFormat/>
    <w:pPr>
      <w:ind w:left="840" w:leftChars="400"/>
    </w:pPr>
  </w:style>
  <w:style w:type="character" w:styleId="25">
    <w:name w:val="footnote reference"/>
    <w:basedOn w:val="10"/>
    <w:next w:val="25"/>
    <w:link w:val="0"/>
    <w:uiPriority w:val="0"/>
    <w:semiHidden/>
    <w:rPr>
      <w:vertAlign w:val="superscript"/>
    </w:rPr>
  </w:style>
  <w:style w:type="character" w:styleId="26">
    <w:name w:val="endnote reference"/>
    <w:basedOn w:val="10"/>
    <w:next w:val="26"/>
    <w:link w:val="0"/>
    <w:uiPriority w:val="0"/>
    <w:semiHidden/>
    <w:rPr>
      <w:vertAlign w:val="superscript"/>
    </w:rPr>
  </w:style>
  <w:style w:type="table" w:styleId="27">
    <w:name w:val="Table Grid"/>
    <w:basedOn w:val="11"/>
    <w:next w:val="27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  <w:style w:type="table" w:styleId="28" w:customStyle="1">
    <w:name w:val="表（シンプル 1）"/>
    <w:basedOn w:val="11"/>
    <w:next w:val="28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numbering" Target="numbering.xml" /><Relationship Id="rId3" Type="http://schemas.openxmlformats.org/officeDocument/2006/relationships/styles" Target="styles.xml" /><Relationship Id="rId4" Type="http://schemas.openxmlformats.org/officeDocument/2006/relationships/settings" Target="settings.xml" /><Relationship Id="rId5" Type="http://schemas.openxmlformats.org/officeDocument/2006/relationships/theme" Target="theme/theme1.xml" /><Relationship Id="rId6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47</TotalTime>
  <Pages>1</Pages>
  <Words>0</Words>
  <Characters>326</Characters>
  <Application>JUST Note</Application>
  <Lines>82</Lines>
  <Paragraphs>30</Paragraphs>
  <CharactersWithSpaces>576</CharactersWithSpaces>
  <AppVersion>5.0.3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615468</dc:creator>
  <cp:lastModifiedBy>701390</cp:lastModifiedBy>
  <dcterms:created xsi:type="dcterms:W3CDTF">2023-02-24T07:30:00Z</dcterms:created>
  <dcterms:modified xsi:type="dcterms:W3CDTF">2026-07-10T05:41:14Z</dcterms:modified>
  <cp:revision>17</cp:revision>
</cp:coreProperties>
</file>